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420C" w:rsidRDefault="00F8420C" w:rsidP="00830A57">
      <w:pPr>
        <w:widowControl w:val="0"/>
        <w:suppressAutoHyphens/>
        <w:autoSpaceDE w:val="0"/>
        <w:autoSpaceDN w:val="0"/>
        <w:adjustRightInd w:val="0"/>
        <w:spacing w:after="0"/>
        <w:jc w:val="center"/>
        <w:rPr>
          <w:rFonts w:ascii="Times New Roman" w:hAnsi="Times New Roman"/>
          <w:caps/>
          <w:sz w:val="28"/>
          <w:szCs w:val="28"/>
        </w:rPr>
      </w:pPr>
    </w:p>
    <w:p w:rsidR="00F8420C" w:rsidRDefault="00F8420C" w:rsidP="00830A57">
      <w:pPr>
        <w:widowControl w:val="0"/>
        <w:suppressAutoHyphens/>
        <w:autoSpaceDE w:val="0"/>
        <w:autoSpaceDN w:val="0"/>
        <w:adjustRightInd w:val="0"/>
        <w:spacing w:after="0"/>
        <w:jc w:val="center"/>
        <w:rPr>
          <w:rFonts w:ascii="Times New Roman" w:hAnsi="Times New Roman"/>
          <w:caps/>
          <w:sz w:val="28"/>
          <w:szCs w:val="28"/>
        </w:rPr>
      </w:pPr>
    </w:p>
    <w:p w:rsidR="00F8420C" w:rsidRDefault="007C7313" w:rsidP="00830A57">
      <w:pPr>
        <w:widowControl w:val="0"/>
        <w:suppressAutoHyphens/>
        <w:autoSpaceDE w:val="0"/>
        <w:autoSpaceDN w:val="0"/>
        <w:adjustRightInd w:val="0"/>
        <w:spacing w:after="0"/>
        <w:jc w:val="center"/>
        <w:rPr>
          <w:rFonts w:ascii="Times New Roman" w:hAnsi="Times New Roman"/>
          <w:caps/>
          <w:sz w:val="28"/>
          <w:szCs w:val="28"/>
        </w:rPr>
      </w:pPr>
      <w:r w:rsidRPr="007C7313">
        <w:rPr>
          <w:rFonts w:ascii="Times New Roman" w:hAnsi="Times New Roman"/>
          <w:caps/>
          <w:sz w:val="28"/>
          <w:szCs w:val="28"/>
        </w:rPr>
        <w:drawing>
          <wp:inline distT="0" distB="0" distL="0" distR="0">
            <wp:extent cx="5937572" cy="7999012"/>
            <wp:effectExtent l="19050" t="0" r="6028"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40425" cy="8002856"/>
                    </a:xfrm>
                    <a:prstGeom prst="rect">
                      <a:avLst/>
                    </a:prstGeom>
                    <a:noFill/>
                    <a:ln w="9525">
                      <a:noFill/>
                      <a:miter lim="800000"/>
                      <a:headEnd/>
                      <a:tailEnd/>
                    </a:ln>
                  </pic:spPr>
                </pic:pic>
              </a:graphicData>
            </a:graphic>
          </wp:inline>
        </w:drawing>
      </w:r>
    </w:p>
    <w:p w:rsidR="00F8420C" w:rsidRDefault="00F8420C" w:rsidP="00830A57">
      <w:pPr>
        <w:widowControl w:val="0"/>
        <w:suppressAutoHyphens/>
        <w:autoSpaceDE w:val="0"/>
        <w:autoSpaceDN w:val="0"/>
        <w:adjustRightInd w:val="0"/>
        <w:spacing w:after="0"/>
        <w:jc w:val="center"/>
        <w:rPr>
          <w:rFonts w:ascii="Times New Roman" w:hAnsi="Times New Roman"/>
          <w:caps/>
          <w:sz w:val="28"/>
          <w:szCs w:val="28"/>
        </w:rPr>
      </w:pPr>
    </w:p>
    <w:p w:rsidR="00F8420C" w:rsidRDefault="00F8420C" w:rsidP="00830A57">
      <w:pPr>
        <w:widowControl w:val="0"/>
        <w:suppressAutoHyphens/>
        <w:autoSpaceDE w:val="0"/>
        <w:autoSpaceDN w:val="0"/>
        <w:adjustRightInd w:val="0"/>
        <w:spacing w:after="0"/>
        <w:jc w:val="center"/>
        <w:rPr>
          <w:rFonts w:ascii="Times New Roman" w:hAnsi="Times New Roman"/>
          <w:caps/>
          <w:sz w:val="28"/>
          <w:szCs w:val="28"/>
        </w:rPr>
      </w:pPr>
    </w:p>
    <w:p w:rsidR="00830A57" w:rsidRPr="00F6752B" w:rsidRDefault="00830A57" w:rsidP="00830A57">
      <w:pPr>
        <w:spacing w:after="0" w:line="240" w:lineRule="auto"/>
        <w:jc w:val="both"/>
        <w:rPr>
          <w:rFonts w:ascii="Times New Roman" w:hAnsi="Times New Roman"/>
          <w:sz w:val="24"/>
          <w:szCs w:val="24"/>
        </w:rPr>
      </w:pPr>
      <w:r>
        <w:rPr>
          <w:rFonts w:ascii="Times New Roman" w:hAnsi="Times New Roman"/>
          <w:sz w:val="24"/>
          <w:szCs w:val="24"/>
          <w:lang w:val="tt-RU"/>
        </w:rPr>
        <w:lastRenderedPageBreak/>
        <w:t>К</w:t>
      </w:r>
      <w:r w:rsidRPr="003F3C75">
        <w:rPr>
          <w:rFonts w:ascii="Times New Roman" w:hAnsi="Times New Roman"/>
          <w:sz w:val="24"/>
          <w:szCs w:val="24"/>
          <w:lang w:val="tt-RU"/>
        </w:rPr>
        <w:t>онтрольно-оценочны</w:t>
      </w:r>
      <w:r>
        <w:rPr>
          <w:rFonts w:ascii="Times New Roman" w:hAnsi="Times New Roman"/>
          <w:sz w:val="24"/>
          <w:szCs w:val="24"/>
          <w:lang w:val="tt-RU"/>
        </w:rPr>
        <w:t>е</w:t>
      </w:r>
      <w:r w:rsidRPr="003F3C75">
        <w:rPr>
          <w:rFonts w:ascii="Times New Roman" w:hAnsi="Times New Roman"/>
          <w:sz w:val="24"/>
          <w:szCs w:val="24"/>
          <w:lang w:val="tt-RU"/>
        </w:rPr>
        <w:t xml:space="preserve"> средств</w:t>
      </w:r>
      <w:r>
        <w:rPr>
          <w:rFonts w:ascii="Times New Roman" w:hAnsi="Times New Roman"/>
          <w:sz w:val="24"/>
          <w:szCs w:val="24"/>
          <w:lang w:val="tt-RU"/>
        </w:rPr>
        <w:t>а профессионального модуля</w:t>
      </w:r>
      <w:r>
        <w:rPr>
          <w:rFonts w:ascii="Times New Roman" w:hAnsi="Times New Roman"/>
          <w:sz w:val="24"/>
          <w:szCs w:val="24"/>
        </w:rPr>
        <w:t xml:space="preserve"> ПМ. 02 Выполнение слесарных работ по ремонту и техническому обслуживанию сельскохозяйственных машин и оборудования</w:t>
      </w:r>
      <w:r w:rsidRPr="00F6752B">
        <w:rPr>
          <w:rFonts w:ascii="Times New Roman" w:hAnsi="Times New Roman"/>
          <w:sz w:val="24"/>
          <w:szCs w:val="24"/>
          <w:lang w:eastAsia="ru-RU"/>
        </w:rPr>
        <w:t xml:space="preserve"> </w:t>
      </w:r>
      <w:r>
        <w:rPr>
          <w:rFonts w:ascii="Times New Roman" w:hAnsi="Times New Roman"/>
          <w:sz w:val="24"/>
          <w:szCs w:val="24"/>
          <w:lang w:eastAsia="ru-RU"/>
        </w:rPr>
        <w:t xml:space="preserve">МДК 02.01 </w:t>
      </w:r>
      <w:r>
        <w:rPr>
          <w:rFonts w:ascii="Times New Roman" w:hAnsi="Times New Roman"/>
          <w:sz w:val="24"/>
          <w:szCs w:val="24"/>
        </w:rPr>
        <w:t>Технология слесарных работ по ремонту и техническому   обслуживанию сельскохозяйственных машин и оборудования</w:t>
      </w:r>
      <w:r>
        <w:rPr>
          <w:rFonts w:ascii="Times New Roman" w:hAnsi="Times New Roman"/>
          <w:sz w:val="24"/>
          <w:szCs w:val="24"/>
          <w:lang w:eastAsia="ru-RU"/>
        </w:rPr>
        <w:t xml:space="preserve">, </w:t>
      </w:r>
      <w:r w:rsidRPr="003F3C75">
        <w:rPr>
          <w:rFonts w:ascii="Times New Roman" w:hAnsi="Times New Roman"/>
          <w:sz w:val="24"/>
          <w:szCs w:val="24"/>
        </w:rPr>
        <w:t>разработан на основе Федерального государственного образовательного стандарта среднего профессионального образования</w:t>
      </w:r>
      <w:r>
        <w:rPr>
          <w:rFonts w:ascii="Times New Roman" w:hAnsi="Times New Roman"/>
          <w:sz w:val="24"/>
          <w:szCs w:val="24"/>
        </w:rPr>
        <w:t xml:space="preserve"> по профессии </w:t>
      </w:r>
      <w:r w:rsidRPr="00F6752B">
        <w:rPr>
          <w:rFonts w:ascii="Times New Roman" w:hAnsi="Times New Roman"/>
          <w:b/>
          <w:bCs/>
          <w:sz w:val="24"/>
          <w:szCs w:val="24"/>
        </w:rPr>
        <w:t>35.01.13 Тракторист-машинист сельскохозяйственного производства</w:t>
      </w:r>
    </w:p>
    <w:p w:rsidR="00830A57" w:rsidRDefault="00830A57" w:rsidP="00830A57">
      <w:pPr>
        <w:spacing w:after="0" w:line="240" w:lineRule="auto"/>
        <w:rPr>
          <w:rFonts w:ascii="Times New Roman" w:hAnsi="Times New Roman"/>
          <w:sz w:val="24"/>
          <w:szCs w:val="24"/>
        </w:rPr>
      </w:pPr>
    </w:p>
    <w:p w:rsidR="00830A57" w:rsidRDefault="00830A57" w:rsidP="00830A57">
      <w:pPr>
        <w:spacing w:after="0" w:line="240" w:lineRule="auto"/>
        <w:rPr>
          <w:rFonts w:ascii="Times New Roman" w:hAnsi="Times New Roman"/>
          <w:sz w:val="24"/>
          <w:szCs w:val="24"/>
        </w:rPr>
      </w:pPr>
    </w:p>
    <w:p w:rsidR="00830A57" w:rsidRDefault="00830A57" w:rsidP="00830A57">
      <w:pPr>
        <w:spacing w:after="0" w:line="240" w:lineRule="auto"/>
        <w:rPr>
          <w:rFonts w:ascii="Times New Roman" w:hAnsi="Times New Roman"/>
          <w:sz w:val="24"/>
          <w:szCs w:val="24"/>
        </w:rPr>
      </w:pPr>
    </w:p>
    <w:p w:rsidR="00830A57" w:rsidRDefault="00830A57" w:rsidP="00830A57">
      <w:pPr>
        <w:spacing w:after="0" w:line="240" w:lineRule="auto"/>
        <w:rPr>
          <w:rFonts w:ascii="Times New Roman" w:hAnsi="Times New Roman"/>
          <w:sz w:val="24"/>
          <w:szCs w:val="24"/>
        </w:rPr>
      </w:pPr>
    </w:p>
    <w:p w:rsidR="00830A57" w:rsidRPr="00F6752B" w:rsidRDefault="00830A57" w:rsidP="00830A57">
      <w:pPr>
        <w:jc w:val="both"/>
        <w:rPr>
          <w:rFonts w:ascii="Times New Roman" w:hAnsi="Times New Roman"/>
          <w:sz w:val="24"/>
          <w:szCs w:val="24"/>
        </w:rPr>
      </w:pPr>
      <w:r w:rsidRPr="00F6752B">
        <w:rPr>
          <w:rFonts w:ascii="Times New Roman" w:hAnsi="Times New Roman"/>
          <w:sz w:val="24"/>
          <w:szCs w:val="24"/>
        </w:rPr>
        <w:t>Организация – разработчик: ГБПОУ «Спасский техникум отраслевых технологий»</w:t>
      </w:r>
    </w:p>
    <w:p w:rsidR="00830A57" w:rsidRPr="00F6752B" w:rsidRDefault="00830A57" w:rsidP="00830A57">
      <w:pPr>
        <w:spacing w:line="360" w:lineRule="auto"/>
        <w:rPr>
          <w:rFonts w:ascii="Times New Roman" w:hAnsi="Times New Roman"/>
          <w:sz w:val="24"/>
          <w:szCs w:val="24"/>
        </w:rPr>
      </w:pPr>
      <w:r w:rsidRPr="00F6752B">
        <w:rPr>
          <w:rFonts w:ascii="Times New Roman" w:hAnsi="Times New Roman"/>
          <w:b/>
          <w:caps/>
          <w:sz w:val="24"/>
          <w:szCs w:val="24"/>
          <w:u w:val="single"/>
        </w:rPr>
        <w:t xml:space="preserve">                 </w:t>
      </w:r>
    </w:p>
    <w:p w:rsidR="00830A57" w:rsidRPr="00F6752B" w:rsidRDefault="00830A57" w:rsidP="00830A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aps/>
          <w:sz w:val="24"/>
          <w:szCs w:val="24"/>
        </w:rPr>
      </w:pPr>
    </w:p>
    <w:p w:rsidR="00830A57" w:rsidRPr="00F6752B" w:rsidRDefault="00830A57" w:rsidP="00830A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sz w:val="24"/>
          <w:szCs w:val="24"/>
        </w:rPr>
      </w:pPr>
      <w:r w:rsidRPr="00F6752B">
        <w:rPr>
          <w:rFonts w:ascii="Times New Roman" w:hAnsi="Times New Roman"/>
          <w:sz w:val="24"/>
          <w:szCs w:val="24"/>
        </w:rPr>
        <w:t xml:space="preserve">Разработчик: </w:t>
      </w:r>
      <w:r w:rsidR="00C15E06">
        <w:rPr>
          <w:rFonts w:ascii="Times New Roman" w:hAnsi="Times New Roman"/>
          <w:sz w:val="24"/>
          <w:szCs w:val="24"/>
        </w:rPr>
        <w:t>Ибрагимов Е.А.</w:t>
      </w:r>
      <w:r w:rsidRPr="00F6752B">
        <w:rPr>
          <w:rFonts w:ascii="Times New Roman" w:hAnsi="Times New Roman"/>
          <w:sz w:val="24"/>
          <w:szCs w:val="24"/>
        </w:rPr>
        <w:t xml:space="preserve">, преподаватель  </w:t>
      </w:r>
    </w:p>
    <w:p w:rsidR="00830A57" w:rsidRDefault="00BC273E" w:rsidP="00830A57">
      <w:pPr>
        <w:autoSpaceDE w:val="0"/>
        <w:autoSpaceDN w:val="0"/>
        <w:adjustRightInd w:val="0"/>
        <w:spacing w:after="0" w:line="240" w:lineRule="auto"/>
        <w:ind w:left="60"/>
        <w:jc w:val="both"/>
        <w:rPr>
          <w:rFonts w:ascii="Times New Roman" w:hAnsi="Times New Roman"/>
          <w:sz w:val="24"/>
          <w:szCs w:val="24"/>
        </w:rPr>
      </w:pPr>
      <w:r>
        <w:rPr>
          <w:rFonts w:ascii="Times New Roman" w:hAnsi="Times New Roman"/>
          <w:sz w:val="24"/>
          <w:szCs w:val="24"/>
        </w:rPr>
        <w:t>Иванов Д.А.</w:t>
      </w:r>
      <w:r w:rsidR="00830A57">
        <w:rPr>
          <w:rFonts w:ascii="Times New Roman" w:hAnsi="Times New Roman"/>
          <w:sz w:val="24"/>
          <w:szCs w:val="24"/>
        </w:rPr>
        <w:t>, мастер производственного обучения</w:t>
      </w:r>
    </w:p>
    <w:p w:rsidR="00830A57" w:rsidRPr="00FE2315" w:rsidRDefault="00830A57" w:rsidP="00830A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p>
    <w:p w:rsidR="00830A57" w:rsidRDefault="00830A57" w:rsidP="00830A57">
      <w:pPr>
        <w:spacing w:after="0" w:line="240" w:lineRule="auto"/>
        <w:rPr>
          <w:rFonts w:ascii="Times New Roman" w:hAnsi="Times New Roman"/>
          <w:sz w:val="24"/>
          <w:szCs w:val="24"/>
        </w:rPr>
      </w:pPr>
    </w:p>
    <w:p w:rsidR="00830A57" w:rsidRDefault="00830A57" w:rsidP="00830A57">
      <w:pPr>
        <w:spacing w:after="0" w:line="240" w:lineRule="auto"/>
        <w:rPr>
          <w:rFonts w:ascii="Times New Roman" w:hAnsi="Times New Roman"/>
          <w:sz w:val="24"/>
          <w:szCs w:val="24"/>
        </w:rPr>
      </w:pPr>
    </w:p>
    <w:p w:rsidR="00830A57" w:rsidRDefault="00830A57" w:rsidP="00830A57">
      <w:pPr>
        <w:spacing w:after="0" w:line="240" w:lineRule="auto"/>
        <w:rPr>
          <w:rFonts w:ascii="Times New Roman" w:hAnsi="Times New Roman"/>
          <w:sz w:val="24"/>
          <w:szCs w:val="24"/>
        </w:rPr>
      </w:pPr>
    </w:p>
    <w:p w:rsidR="00830A57" w:rsidRDefault="00830A57" w:rsidP="00830A57">
      <w:pPr>
        <w:spacing w:after="0" w:line="240" w:lineRule="auto"/>
        <w:rPr>
          <w:rFonts w:ascii="Times New Roman" w:hAnsi="Times New Roman"/>
          <w:sz w:val="24"/>
          <w:szCs w:val="24"/>
        </w:rPr>
      </w:pPr>
    </w:p>
    <w:p w:rsidR="00830A57" w:rsidRPr="005B403A" w:rsidRDefault="00830A57" w:rsidP="00830A57">
      <w:pPr>
        <w:spacing w:after="0" w:line="240" w:lineRule="auto"/>
        <w:rPr>
          <w:rFonts w:ascii="Times New Roman" w:hAnsi="Times New Roman"/>
          <w:i/>
          <w:sz w:val="24"/>
          <w:szCs w:val="24"/>
        </w:rPr>
      </w:pPr>
      <w:r w:rsidRPr="003F3C75">
        <w:rPr>
          <w:rFonts w:ascii="Times New Roman" w:hAnsi="Times New Roman"/>
          <w:sz w:val="24"/>
          <w:szCs w:val="24"/>
        </w:rPr>
        <w:t xml:space="preserve"> </w:t>
      </w:r>
      <w:r>
        <w:rPr>
          <w:rFonts w:ascii="Times New Roman" w:hAnsi="Times New Roman"/>
          <w:sz w:val="24"/>
          <w:szCs w:val="24"/>
        </w:rPr>
        <w:t xml:space="preserve"> </w:t>
      </w:r>
    </w:p>
    <w:p w:rsidR="00830A57" w:rsidRPr="003F3C75" w:rsidRDefault="00830A57" w:rsidP="00830A57">
      <w:pPr>
        <w:spacing w:after="0" w:line="240" w:lineRule="auto"/>
        <w:jc w:val="both"/>
        <w:rPr>
          <w:rFonts w:ascii="Times New Roman" w:hAnsi="Times New Roman"/>
          <w:color w:val="FF0000"/>
          <w:sz w:val="24"/>
          <w:szCs w:val="24"/>
        </w:rPr>
      </w:pPr>
    </w:p>
    <w:p w:rsidR="00830A57" w:rsidRPr="003F3C75" w:rsidRDefault="00830A57" w:rsidP="00830A57">
      <w:pPr>
        <w:spacing w:after="0" w:line="240" w:lineRule="auto"/>
        <w:jc w:val="both"/>
        <w:rPr>
          <w:rFonts w:ascii="Times New Roman" w:hAnsi="Times New Roman"/>
          <w:sz w:val="24"/>
          <w:szCs w:val="24"/>
        </w:rPr>
      </w:pPr>
    </w:p>
    <w:p w:rsidR="00830A57" w:rsidRPr="003F3C75" w:rsidRDefault="00830A57" w:rsidP="00830A57">
      <w:pPr>
        <w:spacing w:after="0" w:line="240" w:lineRule="auto"/>
        <w:jc w:val="both"/>
        <w:rPr>
          <w:rFonts w:ascii="Times New Roman" w:hAnsi="Times New Roman"/>
          <w:sz w:val="24"/>
          <w:szCs w:val="24"/>
        </w:rPr>
      </w:pPr>
    </w:p>
    <w:p w:rsidR="00830A57" w:rsidRPr="003F3C75" w:rsidRDefault="00830A57" w:rsidP="00830A57">
      <w:pPr>
        <w:spacing w:after="0" w:line="240" w:lineRule="auto"/>
        <w:jc w:val="both"/>
        <w:rPr>
          <w:rFonts w:ascii="Times New Roman" w:hAnsi="Times New Roman"/>
          <w:sz w:val="24"/>
          <w:szCs w:val="24"/>
          <w:u w:val="single"/>
        </w:rPr>
      </w:pPr>
    </w:p>
    <w:p w:rsidR="00830A57" w:rsidRPr="003F3C75" w:rsidRDefault="00830A57" w:rsidP="00830A57">
      <w:pPr>
        <w:rPr>
          <w:rFonts w:ascii="Times New Roman" w:hAnsi="Times New Roman"/>
        </w:rPr>
      </w:pPr>
    </w:p>
    <w:p w:rsidR="00830A57" w:rsidRPr="003F3C75" w:rsidRDefault="00830A57" w:rsidP="00830A57">
      <w:pPr>
        <w:rPr>
          <w:rFonts w:ascii="Times New Roman" w:hAnsi="Times New Roman"/>
        </w:rPr>
      </w:pPr>
    </w:p>
    <w:p w:rsidR="00830A57" w:rsidRPr="003F3C75"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rPr>
          <w:rFonts w:ascii="Times New Roman" w:hAnsi="Times New Roman"/>
        </w:rPr>
      </w:pPr>
    </w:p>
    <w:p w:rsidR="00830A57" w:rsidRDefault="00830A57" w:rsidP="00830A57">
      <w:pPr>
        <w:tabs>
          <w:tab w:val="left" w:pos="3024"/>
        </w:tabs>
        <w:rPr>
          <w:rFonts w:ascii="Times New Roman" w:hAnsi="Times New Roman"/>
        </w:rPr>
      </w:pPr>
    </w:p>
    <w:p w:rsidR="00830A57" w:rsidRDefault="00830A57" w:rsidP="00830A57">
      <w:pPr>
        <w:tabs>
          <w:tab w:val="left" w:pos="3024"/>
        </w:tabs>
        <w:rPr>
          <w:rFonts w:ascii="Times New Roman" w:hAnsi="Times New Roman"/>
        </w:rPr>
      </w:pPr>
    </w:p>
    <w:p w:rsidR="00830A57" w:rsidRPr="006E3771" w:rsidRDefault="00830A57" w:rsidP="00830A57">
      <w:pPr>
        <w:jc w:val="center"/>
        <w:rPr>
          <w:rFonts w:ascii="Times New Roman" w:hAnsi="Times New Roman"/>
          <w:sz w:val="28"/>
          <w:szCs w:val="28"/>
        </w:rPr>
      </w:pPr>
      <w:r w:rsidRPr="006E3771">
        <w:rPr>
          <w:rFonts w:ascii="Times New Roman" w:hAnsi="Times New Roman"/>
          <w:sz w:val="28"/>
          <w:szCs w:val="28"/>
        </w:rPr>
        <w:t>Содержание.</w:t>
      </w:r>
    </w:p>
    <w:p w:rsidR="00830A57" w:rsidRPr="006E3771" w:rsidRDefault="006E3771" w:rsidP="006E3771">
      <w:pPr>
        <w:spacing w:after="0"/>
        <w:jc w:val="both"/>
        <w:rPr>
          <w:rFonts w:ascii="Times New Roman" w:hAnsi="Times New Roman"/>
          <w:sz w:val="28"/>
          <w:szCs w:val="28"/>
        </w:rPr>
      </w:pPr>
      <w:r>
        <w:rPr>
          <w:rFonts w:ascii="Times New Roman" w:hAnsi="Times New Roman"/>
          <w:sz w:val="28"/>
          <w:szCs w:val="28"/>
        </w:rPr>
        <w:t>1. Общие положения.</w:t>
      </w:r>
    </w:p>
    <w:p w:rsidR="00830A57" w:rsidRPr="006E3771" w:rsidRDefault="00830A57" w:rsidP="006E3771">
      <w:pPr>
        <w:spacing w:after="0"/>
        <w:jc w:val="both"/>
        <w:rPr>
          <w:rFonts w:ascii="Times New Roman" w:hAnsi="Times New Roman"/>
          <w:b/>
          <w:sz w:val="28"/>
          <w:szCs w:val="28"/>
        </w:rPr>
      </w:pPr>
      <w:r w:rsidRPr="006E3771">
        <w:rPr>
          <w:rFonts w:ascii="Times New Roman" w:hAnsi="Times New Roman"/>
          <w:sz w:val="28"/>
          <w:szCs w:val="28"/>
        </w:rPr>
        <w:t xml:space="preserve">2. Показатели оценки результатов освоения </w:t>
      </w:r>
      <w:r w:rsidRPr="006E3771">
        <w:rPr>
          <w:rFonts w:ascii="Times New Roman" w:hAnsi="Times New Roman"/>
          <w:sz w:val="28"/>
          <w:szCs w:val="28"/>
          <w:lang w:eastAsia="ru-RU"/>
        </w:rPr>
        <w:t xml:space="preserve">МДК 02.01 </w:t>
      </w:r>
      <w:r w:rsidRPr="006E3771">
        <w:rPr>
          <w:rFonts w:ascii="Times New Roman" w:hAnsi="Times New Roman"/>
          <w:sz w:val="28"/>
          <w:szCs w:val="28"/>
        </w:rPr>
        <w:t>Технология слесарных работ по ремонту и техническому  обслуживанию сельскохозяйственных машин и оборудовани</w:t>
      </w:r>
      <w:r w:rsidR="006E3771">
        <w:rPr>
          <w:rFonts w:ascii="Times New Roman" w:hAnsi="Times New Roman"/>
          <w:sz w:val="28"/>
          <w:szCs w:val="28"/>
        </w:rPr>
        <w:t>я.</w:t>
      </w:r>
    </w:p>
    <w:p w:rsidR="00830A57" w:rsidRPr="006E3771" w:rsidRDefault="00830A57" w:rsidP="006E3771">
      <w:pPr>
        <w:spacing w:after="0"/>
        <w:jc w:val="both"/>
        <w:rPr>
          <w:rFonts w:ascii="Times New Roman" w:hAnsi="Times New Roman"/>
          <w:b/>
          <w:sz w:val="28"/>
          <w:szCs w:val="28"/>
        </w:rPr>
      </w:pPr>
      <w:r w:rsidRPr="006E3771">
        <w:rPr>
          <w:rFonts w:ascii="Times New Roman" w:hAnsi="Times New Roman"/>
          <w:sz w:val="28"/>
          <w:szCs w:val="28"/>
        </w:rPr>
        <w:t xml:space="preserve">3. Формы контроля и оценивания </w:t>
      </w:r>
      <w:r w:rsidRPr="006E3771">
        <w:rPr>
          <w:rFonts w:ascii="Times New Roman" w:hAnsi="Times New Roman"/>
          <w:sz w:val="28"/>
          <w:szCs w:val="28"/>
          <w:lang w:eastAsia="ru-RU"/>
        </w:rPr>
        <w:t xml:space="preserve">МДК 02.01 </w:t>
      </w:r>
      <w:r w:rsidRPr="006E3771">
        <w:rPr>
          <w:rFonts w:ascii="Times New Roman" w:hAnsi="Times New Roman"/>
          <w:sz w:val="28"/>
          <w:szCs w:val="28"/>
        </w:rPr>
        <w:t>Технология слесарных работ по ремонту и техническому  обслуживанию сельскохоз</w:t>
      </w:r>
      <w:r w:rsidR="006E3771">
        <w:rPr>
          <w:rFonts w:ascii="Times New Roman" w:hAnsi="Times New Roman"/>
          <w:sz w:val="28"/>
          <w:szCs w:val="28"/>
        </w:rPr>
        <w:t>яйственных машин и оборудования.</w:t>
      </w:r>
      <w:r w:rsidRPr="006E3771">
        <w:rPr>
          <w:rFonts w:ascii="Times New Roman" w:hAnsi="Times New Roman"/>
          <w:sz w:val="28"/>
          <w:szCs w:val="28"/>
        </w:rPr>
        <w:t xml:space="preserve">  </w:t>
      </w:r>
    </w:p>
    <w:p w:rsidR="00830A57" w:rsidRPr="006E3771" w:rsidRDefault="00830A57" w:rsidP="006E3771">
      <w:pPr>
        <w:spacing w:after="0"/>
        <w:jc w:val="both"/>
        <w:rPr>
          <w:rFonts w:ascii="Times New Roman" w:hAnsi="Times New Roman"/>
          <w:sz w:val="28"/>
          <w:szCs w:val="28"/>
        </w:rPr>
      </w:pPr>
      <w:r w:rsidRPr="006E3771">
        <w:rPr>
          <w:rFonts w:ascii="Times New Roman" w:hAnsi="Times New Roman"/>
          <w:sz w:val="28"/>
          <w:szCs w:val="28"/>
        </w:rPr>
        <w:t>4. Контрольно-</w:t>
      </w:r>
      <w:r w:rsidR="006E3771">
        <w:rPr>
          <w:rFonts w:ascii="Times New Roman" w:hAnsi="Times New Roman"/>
          <w:sz w:val="28"/>
          <w:szCs w:val="28"/>
        </w:rPr>
        <w:t>оценочные материалы.</w:t>
      </w:r>
      <w:r w:rsidRPr="006E3771">
        <w:rPr>
          <w:rFonts w:ascii="Times New Roman" w:hAnsi="Times New Roman"/>
          <w:sz w:val="28"/>
          <w:szCs w:val="28"/>
        </w:rPr>
        <w:t xml:space="preserve"> </w:t>
      </w:r>
    </w:p>
    <w:p w:rsidR="00830A57" w:rsidRPr="006E3771" w:rsidRDefault="00830A57" w:rsidP="006E3771">
      <w:pPr>
        <w:spacing w:after="0"/>
        <w:jc w:val="both"/>
        <w:rPr>
          <w:rFonts w:ascii="Times New Roman" w:hAnsi="Times New Roman"/>
          <w:sz w:val="28"/>
          <w:szCs w:val="28"/>
        </w:rPr>
      </w:pPr>
      <w:r w:rsidRPr="006E3771">
        <w:rPr>
          <w:rFonts w:ascii="Times New Roman" w:hAnsi="Times New Roman"/>
          <w:sz w:val="28"/>
          <w:szCs w:val="28"/>
        </w:rPr>
        <w:t xml:space="preserve">4.1. Контрольно-оценочные материалы промежуточного контроля </w:t>
      </w:r>
      <w:r w:rsidRPr="006E3771">
        <w:rPr>
          <w:rFonts w:ascii="Times New Roman" w:hAnsi="Times New Roman"/>
          <w:sz w:val="28"/>
          <w:szCs w:val="28"/>
          <w:lang w:eastAsia="ru-RU"/>
        </w:rPr>
        <w:t xml:space="preserve"> МДК 02.01 </w:t>
      </w:r>
      <w:r w:rsidRPr="006E3771">
        <w:rPr>
          <w:rFonts w:ascii="Times New Roman" w:hAnsi="Times New Roman"/>
          <w:sz w:val="28"/>
          <w:szCs w:val="28"/>
        </w:rPr>
        <w:t>Технология слесарных работ по ремонту и техническому   обслуживанию сельскохоз</w:t>
      </w:r>
      <w:r w:rsidR="006E3771">
        <w:rPr>
          <w:rFonts w:ascii="Times New Roman" w:hAnsi="Times New Roman"/>
          <w:sz w:val="28"/>
          <w:szCs w:val="28"/>
        </w:rPr>
        <w:t>яйственных машин и оборудования.</w:t>
      </w:r>
      <w:r w:rsidRPr="006E3771">
        <w:rPr>
          <w:rFonts w:ascii="Times New Roman" w:hAnsi="Times New Roman"/>
          <w:sz w:val="28"/>
          <w:szCs w:val="28"/>
          <w:lang w:eastAsia="ru-RU"/>
        </w:rPr>
        <w:t xml:space="preserve"> </w:t>
      </w:r>
    </w:p>
    <w:p w:rsidR="006E3771" w:rsidRPr="006E3771" w:rsidRDefault="006E3771" w:rsidP="006E3771">
      <w:pPr>
        <w:spacing w:after="0"/>
        <w:outlineLvl w:val="0"/>
        <w:rPr>
          <w:rFonts w:ascii="Times New Roman" w:eastAsia="Times New Roman" w:hAnsi="Times New Roman" w:cs="Times New Roman"/>
          <w:bCs/>
          <w:kern w:val="36"/>
          <w:sz w:val="28"/>
          <w:szCs w:val="28"/>
          <w:lang w:eastAsia="ru-RU"/>
        </w:rPr>
      </w:pPr>
      <w:r w:rsidRPr="006E3771">
        <w:rPr>
          <w:rFonts w:ascii="Times New Roman" w:eastAsia="Times New Roman" w:hAnsi="Times New Roman" w:cs="Times New Roman"/>
          <w:bCs/>
          <w:kern w:val="36"/>
          <w:sz w:val="28"/>
          <w:szCs w:val="28"/>
          <w:lang w:eastAsia="ru-RU"/>
        </w:rPr>
        <w:t>5. Условия реализации программы профессионального модуля</w:t>
      </w:r>
      <w:r>
        <w:rPr>
          <w:rFonts w:ascii="Times New Roman" w:eastAsia="Times New Roman" w:hAnsi="Times New Roman" w:cs="Times New Roman"/>
          <w:bCs/>
          <w:kern w:val="36"/>
          <w:sz w:val="28"/>
          <w:szCs w:val="28"/>
          <w:lang w:eastAsia="ru-RU"/>
        </w:rPr>
        <w:t>.</w:t>
      </w:r>
    </w:p>
    <w:p w:rsidR="006E3771" w:rsidRPr="006E3771" w:rsidRDefault="006E3771" w:rsidP="006E3771">
      <w:pPr>
        <w:spacing w:after="0"/>
        <w:outlineLvl w:val="0"/>
        <w:rPr>
          <w:rFonts w:ascii="Times New Roman" w:eastAsia="Times New Roman" w:hAnsi="Times New Roman" w:cs="Times New Roman"/>
          <w:bCs/>
          <w:kern w:val="36"/>
          <w:sz w:val="28"/>
          <w:szCs w:val="28"/>
          <w:lang w:eastAsia="ru-RU"/>
        </w:rPr>
      </w:pPr>
      <w:r w:rsidRPr="006E3771">
        <w:rPr>
          <w:rFonts w:ascii="Times New Roman" w:eastAsia="Times New Roman" w:hAnsi="Times New Roman" w:cs="Times New Roman"/>
          <w:bCs/>
          <w:kern w:val="36"/>
          <w:sz w:val="28"/>
          <w:szCs w:val="28"/>
          <w:lang w:eastAsia="ru-RU"/>
        </w:rPr>
        <w:t>6.Контроль и оценка результатов освоения профессионального модуля</w:t>
      </w:r>
      <w:r>
        <w:rPr>
          <w:rFonts w:ascii="Times New Roman" w:eastAsia="Times New Roman" w:hAnsi="Times New Roman" w:cs="Times New Roman"/>
          <w:bCs/>
          <w:kern w:val="36"/>
          <w:sz w:val="28"/>
          <w:szCs w:val="28"/>
          <w:lang w:eastAsia="ru-RU"/>
        </w:rPr>
        <w:t xml:space="preserve"> </w:t>
      </w:r>
      <w:r w:rsidRPr="006E3771">
        <w:rPr>
          <w:rFonts w:ascii="Times New Roman" w:eastAsia="Times New Roman" w:hAnsi="Times New Roman" w:cs="Times New Roman"/>
          <w:bCs/>
          <w:kern w:val="36"/>
          <w:sz w:val="28"/>
          <w:szCs w:val="28"/>
          <w:lang w:eastAsia="ru-RU"/>
        </w:rPr>
        <w:t>(вида профессиональной деятельности)</w:t>
      </w:r>
      <w:r>
        <w:rPr>
          <w:rFonts w:ascii="Times New Roman" w:eastAsia="Times New Roman" w:hAnsi="Times New Roman" w:cs="Times New Roman"/>
          <w:bCs/>
          <w:kern w:val="36"/>
          <w:sz w:val="28"/>
          <w:szCs w:val="28"/>
          <w:lang w:eastAsia="ru-RU"/>
        </w:rPr>
        <w:t>.</w:t>
      </w:r>
    </w:p>
    <w:p w:rsidR="00830A57" w:rsidRPr="006E3771" w:rsidRDefault="00830A57" w:rsidP="006E3771">
      <w:pPr>
        <w:pStyle w:val="1"/>
        <w:jc w:val="both"/>
        <w:rPr>
          <w:rFonts w:ascii="Times New Roman" w:hAnsi="Times New Roman"/>
          <w:b w:val="0"/>
          <w:bCs w:val="0"/>
          <w:color w:val="000000"/>
          <w:w w:val="99"/>
        </w:rPr>
      </w:pPr>
    </w:p>
    <w:p w:rsidR="00733033" w:rsidRPr="006E3771" w:rsidRDefault="00733033" w:rsidP="00733033">
      <w:pPr>
        <w:shd w:val="clear" w:color="auto" w:fill="FFFFFF"/>
        <w:spacing w:after="0" w:line="475" w:lineRule="atLeast"/>
        <w:rPr>
          <w:rFonts w:ascii="Arial" w:eastAsia="Times New Roman" w:hAnsi="Arial" w:cs="Arial"/>
          <w:color w:val="181818"/>
          <w:sz w:val="24"/>
          <w:szCs w:val="24"/>
          <w:lang w:eastAsia="ru-RU"/>
        </w:rPr>
      </w:pPr>
    </w:p>
    <w:p w:rsidR="00733033" w:rsidRPr="00733033" w:rsidRDefault="00733033" w:rsidP="00733033">
      <w:pPr>
        <w:shd w:val="clear" w:color="auto" w:fill="FFFFFF"/>
        <w:spacing w:after="0" w:line="475" w:lineRule="atLeast"/>
        <w:rPr>
          <w:rFonts w:ascii="Arial" w:eastAsia="Times New Roman" w:hAnsi="Arial" w:cs="Arial"/>
          <w:color w:val="181818"/>
          <w:sz w:val="18"/>
          <w:szCs w:val="18"/>
          <w:lang w:eastAsia="ru-RU"/>
        </w:rPr>
      </w:pPr>
      <w:r w:rsidRPr="00733033">
        <w:rPr>
          <w:rFonts w:ascii="Arial" w:eastAsia="Times New Roman" w:hAnsi="Arial" w:cs="Arial"/>
          <w:color w:val="181818"/>
          <w:sz w:val="18"/>
          <w:szCs w:val="18"/>
          <w:lang w:eastAsia="ru-RU"/>
        </w:rPr>
        <w:br/>
      </w:r>
    </w:p>
    <w:p w:rsidR="00733033" w:rsidRPr="00733033" w:rsidRDefault="00733033" w:rsidP="00733033">
      <w:pPr>
        <w:shd w:val="clear" w:color="auto" w:fill="FFFFFF"/>
        <w:spacing w:after="0" w:line="475" w:lineRule="atLeast"/>
        <w:rPr>
          <w:rFonts w:ascii="Arial" w:eastAsia="Times New Roman" w:hAnsi="Arial" w:cs="Arial"/>
          <w:color w:val="181818"/>
          <w:sz w:val="18"/>
          <w:szCs w:val="18"/>
          <w:lang w:eastAsia="ru-RU"/>
        </w:rPr>
      </w:pPr>
      <w:r w:rsidRPr="00733033">
        <w:rPr>
          <w:rFonts w:ascii="Arial" w:eastAsia="Times New Roman" w:hAnsi="Arial" w:cs="Arial"/>
          <w:color w:val="181818"/>
          <w:sz w:val="18"/>
          <w:szCs w:val="18"/>
          <w:lang w:eastAsia="ru-RU"/>
        </w:rPr>
        <w:br/>
      </w:r>
    </w:p>
    <w:p w:rsidR="00733033" w:rsidRPr="00733033" w:rsidRDefault="00733033" w:rsidP="00733033">
      <w:pPr>
        <w:shd w:val="clear" w:color="auto" w:fill="FFFFFF"/>
        <w:spacing w:after="0" w:line="475" w:lineRule="atLeast"/>
        <w:rPr>
          <w:rFonts w:ascii="Arial" w:eastAsia="Times New Roman" w:hAnsi="Arial" w:cs="Arial"/>
          <w:color w:val="181818"/>
          <w:sz w:val="18"/>
          <w:szCs w:val="18"/>
          <w:lang w:eastAsia="ru-RU"/>
        </w:rPr>
      </w:pPr>
      <w:r w:rsidRPr="00733033">
        <w:rPr>
          <w:rFonts w:ascii="Arial" w:eastAsia="Times New Roman" w:hAnsi="Arial" w:cs="Arial"/>
          <w:color w:val="181818"/>
          <w:sz w:val="18"/>
          <w:szCs w:val="18"/>
          <w:lang w:eastAsia="ru-RU"/>
        </w:rPr>
        <w:br/>
      </w:r>
    </w:p>
    <w:p w:rsidR="00733033" w:rsidRPr="00733033" w:rsidRDefault="00733033" w:rsidP="00733033">
      <w:pPr>
        <w:shd w:val="clear" w:color="auto" w:fill="FFFFFF"/>
        <w:spacing w:after="0" w:line="475" w:lineRule="atLeast"/>
        <w:rPr>
          <w:rFonts w:ascii="Arial" w:eastAsia="Times New Roman" w:hAnsi="Arial" w:cs="Arial"/>
          <w:color w:val="181818"/>
          <w:sz w:val="18"/>
          <w:szCs w:val="18"/>
          <w:lang w:eastAsia="ru-RU"/>
        </w:rPr>
      </w:pPr>
      <w:r w:rsidRPr="00733033">
        <w:rPr>
          <w:rFonts w:ascii="Arial" w:eastAsia="Times New Roman" w:hAnsi="Arial" w:cs="Arial"/>
          <w:color w:val="181818"/>
          <w:sz w:val="18"/>
          <w:szCs w:val="18"/>
          <w:lang w:eastAsia="ru-RU"/>
        </w:rPr>
        <w:br/>
      </w:r>
    </w:p>
    <w:p w:rsidR="00733033" w:rsidRPr="00733033" w:rsidRDefault="00733033" w:rsidP="00733033">
      <w:pPr>
        <w:shd w:val="clear" w:color="auto" w:fill="FFFFFF"/>
        <w:spacing w:after="0" w:line="475" w:lineRule="atLeast"/>
        <w:rPr>
          <w:rFonts w:ascii="Arial" w:eastAsia="Times New Roman" w:hAnsi="Arial" w:cs="Arial"/>
          <w:color w:val="181818"/>
          <w:sz w:val="18"/>
          <w:szCs w:val="18"/>
          <w:lang w:eastAsia="ru-RU"/>
        </w:rPr>
      </w:pPr>
      <w:r w:rsidRPr="00733033">
        <w:rPr>
          <w:rFonts w:ascii="Arial" w:eastAsia="Times New Roman" w:hAnsi="Arial" w:cs="Arial"/>
          <w:color w:val="181818"/>
          <w:sz w:val="18"/>
          <w:szCs w:val="18"/>
          <w:lang w:eastAsia="ru-RU"/>
        </w:rPr>
        <w:br/>
      </w:r>
    </w:p>
    <w:p w:rsidR="00733033" w:rsidRPr="00733033" w:rsidRDefault="00733033" w:rsidP="00733033">
      <w:pPr>
        <w:shd w:val="clear" w:color="auto" w:fill="FFFFFF"/>
        <w:spacing w:after="0" w:line="475" w:lineRule="atLeast"/>
        <w:rPr>
          <w:rFonts w:ascii="Arial" w:eastAsia="Times New Roman" w:hAnsi="Arial" w:cs="Arial"/>
          <w:color w:val="181818"/>
          <w:sz w:val="18"/>
          <w:szCs w:val="18"/>
          <w:lang w:eastAsia="ru-RU"/>
        </w:rPr>
      </w:pPr>
      <w:r w:rsidRPr="00733033">
        <w:rPr>
          <w:rFonts w:ascii="Arial" w:eastAsia="Times New Roman" w:hAnsi="Arial" w:cs="Arial"/>
          <w:color w:val="181818"/>
          <w:sz w:val="18"/>
          <w:szCs w:val="18"/>
          <w:lang w:eastAsia="ru-RU"/>
        </w:rPr>
        <w:br/>
      </w:r>
    </w:p>
    <w:p w:rsidR="00733033" w:rsidRPr="00733033" w:rsidRDefault="00733033" w:rsidP="00733033">
      <w:pPr>
        <w:shd w:val="clear" w:color="auto" w:fill="FFFFFF"/>
        <w:spacing w:after="0" w:line="475" w:lineRule="atLeast"/>
        <w:rPr>
          <w:rFonts w:ascii="Arial" w:eastAsia="Times New Roman" w:hAnsi="Arial" w:cs="Arial"/>
          <w:color w:val="181818"/>
          <w:sz w:val="18"/>
          <w:szCs w:val="18"/>
          <w:lang w:eastAsia="ru-RU"/>
        </w:rPr>
      </w:pPr>
      <w:r w:rsidRPr="00733033">
        <w:rPr>
          <w:rFonts w:ascii="Arial" w:eastAsia="Times New Roman" w:hAnsi="Arial" w:cs="Arial"/>
          <w:color w:val="181818"/>
          <w:sz w:val="18"/>
          <w:szCs w:val="18"/>
          <w:lang w:eastAsia="ru-RU"/>
        </w:rPr>
        <w:br/>
      </w:r>
    </w:p>
    <w:p w:rsidR="00733033" w:rsidRPr="00733033" w:rsidRDefault="00733033" w:rsidP="006E3771">
      <w:pPr>
        <w:shd w:val="clear" w:color="auto" w:fill="FFFFFF"/>
        <w:spacing w:after="0" w:line="317" w:lineRule="atLeast"/>
        <w:jc w:val="center"/>
        <w:rPr>
          <w:rFonts w:ascii="Arial" w:eastAsia="Times New Roman" w:hAnsi="Arial" w:cs="Arial"/>
          <w:color w:val="181818"/>
          <w:sz w:val="18"/>
          <w:szCs w:val="18"/>
          <w:lang w:eastAsia="ru-RU"/>
        </w:rPr>
      </w:pPr>
    </w:p>
    <w:p w:rsidR="00733033" w:rsidRPr="003A7FED" w:rsidRDefault="00733033" w:rsidP="00830A57">
      <w:pPr>
        <w:pStyle w:val="a4"/>
        <w:numPr>
          <w:ilvl w:val="0"/>
          <w:numId w:val="6"/>
        </w:numPr>
        <w:shd w:val="clear" w:color="auto" w:fill="FFFFFF"/>
        <w:spacing w:after="0" w:line="317" w:lineRule="atLeast"/>
        <w:jc w:val="center"/>
        <w:rPr>
          <w:rFonts w:ascii="Arial" w:eastAsia="Times New Roman" w:hAnsi="Arial" w:cs="Arial"/>
          <w:color w:val="181818"/>
          <w:sz w:val="24"/>
          <w:szCs w:val="24"/>
          <w:lang w:eastAsia="ru-RU"/>
        </w:rPr>
      </w:pPr>
      <w:r w:rsidRPr="003A7FED">
        <w:rPr>
          <w:rFonts w:ascii="Times New Roman" w:eastAsia="Times New Roman" w:hAnsi="Times New Roman" w:cs="Times New Roman"/>
          <w:b/>
          <w:bCs/>
          <w:color w:val="181818"/>
          <w:sz w:val="24"/>
          <w:szCs w:val="24"/>
          <w:lang w:eastAsia="ru-RU"/>
        </w:rPr>
        <w:lastRenderedPageBreak/>
        <w:t>ОБЩИЕ ПОЛОЖЕНИЯ</w:t>
      </w:r>
    </w:p>
    <w:p w:rsidR="00830A57" w:rsidRPr="003A7FED" w:rsidRDefault="00733033" w:rsidP="00830A57">
      <w:pPr>
        <w:spacing w:after="0"/>
        <w:jc w:val="both"/>
        <w:rPr>
          <w:rFonts w:ascii="Times New Roman" w:hAnsi="Times New Roman"/>
          <w:b/>
          <w:sz w:val="24"/>
          <w:szCs w:val="24"/>
        </w:rPr>
      </w:pPr>
      <w:r w:rsidRPr="003A7FED">
        <w:rPr>
          <w:rFonts w:ascii="Times New Roman" w:eastAsia="Times New Roman" w:hAnsi="Times New Roman" w:cs="Times New Roman"/>
          <w:color w:val="181818"/>
          <w:sz w:val="24"/>
          <w:szCs w:val="24"/>
          <w:lang w:eastAsia="ru-RU"/>
        </w:rPr>
        <w:t>Результатом освоения профессионального модуля является готовность обучающегося к выполнению профессиональной деятельности:</w:t>
      </w:r>
      <w:r w:rsidR="00830A57" w:rsidRPr="003A7FED">
        <w:rPr>
          <w:rFonts w:ascii="Times New Roman" w:hAnsi="Times New Roman"/>
          <w:b/>
          <w:sz w:val="24"/>
          <w:szCs w:val="24"/>
        </w:rPr>
        <w:t xml:space="preserve"> </w:t>
      </w:r>
    </w:p>
    <w:p w:rsidR="00733033" w:rsidRPr="003A7FED" w:rsidRDefault="00830A57" w:rsidP="00830A57">
      <w:pPr>
        <w:spacing w:after="0"/>
        <w:jc w:val="both"/>
        <w:rPr>
          <w:rFonts w:ascii="Times New Roman" w:hAnsi="Times New Roman"/>
          <w:b/>
          <w:sz w:val="24"/>
          <w:szCs w:val="24"/>
          <w:lang w:eastAsia="ru-RU"/>
        </w:rPr>
      </w:pPr>
      <w:r w:rsidRPr="003A7FED">
        <w:rPr>
          <w:rFonts w:ascii="Times New Roman" w:hAnsi="Times New Roman"/>
          <w:b/>
          <w:sz w:val="24"/>
          <w:szCs w:val="24"/>
        </w:rPr>
        <w:t>ПМ. 02 ВЫПОЛНЕНИЕ СЛЕСАРНЫХ РАБОТ ПО РЕМОНТУ И ТЕХНИЧЕСКОМУ ОБСЛУЖИВАНИЮ СЕЛЬСКОХОЗЯЙСТВЕННЫХ МАШИН И ОБОРУДОВАНИЯ</w:t>
      </w:r>
      <w:r w:rsidRPr="003A7FED">
        <w:rPr>
          <w:rFonts w:ascii="Times New Roman" w:hAnsi="Times New Roman"/>
          <w:b/>
          <w:sz w:val="24"/>
          <w:szCs w:val="24"/>
          <w:lang w:eastAsia="ru-RU"/>
        </w:rPr>
        <w:t xml:space="preserve"> </w:t>
      </w:r>
    </w:p>
    <w:p w:rsidR="00733033" w:rsidRPr="003A7FED" w:rsidRDefault="00733033" w:rsidP="00830A57">
      <w:pPr>
        <w:shd w:val="clear" w:color="auto" w:fill="FFFFFF"/>
        <w:spacing w:after="0" w:line="317" w:lineRule="atLeast"/>
        <w:jc w:val="both"/>
        <w:rPr>
          <w:rFonts w:ascii="Times New Roman" w:eastAsia="Times New Roman" w:hAnsi="Times New Roman" w:cs="Times New Roman"/>
          <w:color w:val="181818"/>
          <w:sz w:val="24"/>
          <w:szCs w:val="24"/>
          <w:lang w:eastAsia="ru-RU"/>
        </w:rPr>
      </w:pPr>
      <w:r w:rsidRPr="003A7FED">
        <w:rPr>
          <w:rFonts w:ascii="Times New Roman" w:eastAsia="Times New Roman" w:hAnsi="Times New Roman" w:cs="Times New Roman"/>
          <w:color w:val="181818"/>
          <w:sz w:val="24"/>
          <w:szCs w:val="24"/>
          <w:lang w:eastAsia="ru-RU"/>
        </w:rPr>
        <w:t xml:space="preserve">Формой аттестации по профессиональному модулю является экзамен (квалификационный). </w:t>
      </w:r>
    </w:p>
    <w:p w:rsidR="003A7FED" w:rsidRPr="003A7FED" w:rsidRDefault="003A7FED" w:rsidP="00830A57">
      <w:pPr>
        <w:shd w:val="clear" w:color="auto" w:fill="FFFFFF"/>
        <w:spacing w:after="0" w:line="317" w:lineRule="atLeast"/>
        <w:jc w:val="both"/>
        <w:rPr>
          <w:rFonts w:ascii="Arial" w:eastAsia="Times New Roman" w:hAnsi="Arial" w:cs="Arial"/>
          <w:color w:val="181818"/>
          <w:sz w:val="24"/>
          <w:szCs w:val="24"/>
          <w:lang w:eastAsia="ru-RU"/>
        </w:rPr>
      </w:pPr>
    </w:p>
    <w:p w:rsidR="003A7FED" w:rsidRPr="003A7FED" w:rsidRDefault="003A7FED" w:rsidP="003A7FED">
      <w:pPr>
        <w:pStyle w:val="a5"/>
        <w:spacing w:after="0"/>
        <w:ind w:left="0"/>
        <w:jc w:val="center"/>
        <w:outlineLvl w:val="0"/>
        <w:rPr>
          <w:b/>
          <w:caps/>
          <w:color w:val="000000"/>
        </w:rPr>
      </w:pPr>
      <w:r w:rsidRPr="003A7FED">
        <w:rPr>
          <w:b/>
          <w:color w:val="000000"/>
        </w:rPr>
        <w:t xml:space="preserve">2. ПОКАЗАТЕЛИ ОЦЕНКИ РЕЗУЛЬТАТОВ ОСВОЕНИЯ </w:t>
      </w:r>
      <w:r w:rsidRPr="003A7FED">
        <w:rPr>
          <w:b/>
        </w:rPr>
        <w:t xml:space="preserve">МДК 02.01 ТЕХНОЛОГИЯ СЛЕСАРНЫХ РАБОТ ПО РЕМОНТУ И ТЕХНИЧЕСКОМУ   ОБСЛУЖИВАНИЮ СЕЛЬСКОХОЗЯЙСТВЕННЫХ МАШИН И ОБОРУДОВАНИЯ,  </w:t>
      </w:r>
      <w:r w:rsidRPr="003A7FED">
        <w:rPr>
          <w:b/>
          <w:color w:val="000000"/>
        </w:rPr>
        <w:t>ФОРМЫ И МЕТОДЫ КОНТРОЛЯ И ОЦЕНКИ</w:t>
      </w:r>
    </w:p>
    <w:p w:rsidR="003A7FED" w:rsidRPr="003A7FED" w:rsidRDefault="003A7FED" w:rsidP="003A7FED">
      <w:pPr>
        <w:pStyle w:val="a5"/>
        <w:spacing w:after="0"/>
        <w:ind w:left="0" w:firstLine="709"/>
        <w:jc w:val="center"/>
        <w:rPr>
          <w:b/>
          <w:caps/>
          <w:color w:val="000000"/>
        </w:rPr>
      </w:pPr>
    </w:p>
    <w:p w:rsidR="00733033" w:rsidRPr="003A7FED" w:rsidRDefault="003A7FED" w:rsidP="003A7FED">
      <w:pPr>
        <w:spacing w:after="0" w:line="240" w:lineRule="auto"/>
        <w:ind w:firstLine="709"/>
        <w:jc w:val="both"/>
        <w:rPr>
          <w:rFonts w:ascii="Times New Roman" w:hAnsi="Times New Roman"/>
          <w:sz w:val="24"/>
          <w:szCs w:val="24"/>
        </w:rPr>
      </w:pPr>
      <w:r w:rsidRPr="003A7FED">
        <w:rPr>
          <w:rFonts w:ascii="Times New Roman" w:hAnsi="Times New Roman"/>
          <w:color w:val="000000"/>
          <w:sz w:val="24"/>
          <w:szCs w:val="24"/>
        </w:rPr>
        <w:t xml:space="preserve">Итогом освоения </w:t>
      </w:r>
      <w:r w:rsidRPr="003A7FED">
        <w:rPr>
          <w:rFonts w:ascii="Times New Roman" w:hAnsi="Times New Roman"/>
          <w:sz w:val="24"/>
          <w:szCs w:val="24"/>
          <w:lang w:eastAsia="ru-RU"/>
        </w:rPr>
        <w:t xml:space="preserve">МДК 02.01 </w:t>
      </w:r>
      <w:r w:rsidRPr="003A7FED">
        <w:rPr>
          <w:rFonts w:ascii="Times New Roman" w:hAnsi="Times New Roman"/>
          <w:sz w:val="24"/>
          <w:szCs w:val="24"/>
        </w:rPr>
        <w:t>Технология слесарных работ по ремонту и техническому   обслуживанию сельскохозяйственных машин и оборудования</w:t>
      </w:r>
      <w:r w:rsidRPr="003A7FED">
        <w:rPr>
          <w:rFonts w:ascii="Times New Roman" w:hAnsi="Times New Roman"/>
          <w:color w:val="000000"/>
          <w:sz w:val="24"/>
          <w:szCs w:val="24"/>
        </w:rPr>
        <w:t xml:space="preserve">  является готовность к выполнению соответствующего вида деятельности и обеспечивающих его профессиональных компетенций, а также развитие общих компетенций, определенных в  ФГОС СПО. В результате контроля и оценки по МДК.02.01. осуществляется комплексная проверка следующих профессиональных и общих компетенций</w:t>
      </w:r>
      <w:r w:rsidRPr="003A7FED">
        <w:rPr>
          <w:rFonts w:ascii="Times New Roman" w:hAnsi="Times New Roman"/>
          <w:sz w:val="24"/>
          <w:szCs w:val="24"/>
        </w:rPr>
        <w:t>, практического оп</w:t>
      </w:r>
      <w:r>
        <w:rPr>
          <w:rFonts w:ascii="Times New Roman" w:hAnsi="Times New Roman"/>
          <w:sz w:val="24"/>
          <w:szCs w:val="24"/>
        </w:rPr>
        <w:t>ыта, знаний и умений.</w:t>
      </w:r>
    </w:p>
    <w:p w:rsidR="00733033" w:rsidRPr="001C1211" w:rsidRDefault="003A7FED" w:rsidP="00AB1EC1">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2.1.Профессиональные </w:t>
      </w:r>
      <w:r w:rsidR="00AB1EC1">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компетенции</w:t>
      </w:r>
      <w:r w:rsidR="00733033" w:rsidRPr="001C1211">
        <w:rPr>
          <w:rFonts w:ascii="Times New Roman" w:hAnsi="Times New Roman" w:cs="Times New Roman"/>
          <w:sz w:val="24"/>
          <w:szCs w:val="24"/>
          <w:lang w:eastAsia="ru-RU"/>
        </w:rPr>
        <w:t xml:space="preserve"> для проверки</w:t>
      </w:r>
      <w:r w:rsidR="00AB1EC1">
        <w:rPr>
          <w:rFonts w:ascii="Times New Roman" w:hAnsi="Times New Roman" w:cs="Times New Roman"/>
          <w:sz w:val="24"/>
          <w:szCs w:val="24"/>
          <w:lang w:eastAsia="ru-RU"/>
        </w:rPr>
        <w:t xml:space="preserve">. </w:t>
      </w:r>
      <w:r w:rsidR="00733033" w:rsidRPr="001C1211">
        <w:rPr>
          <w:rFonts w:ascii="Times New Roman" w:hAnsi="Times New Roman" w:cs="Times New Roman"/>
          <w:sz w:val="24"/>
          <w:szCs w:val="24"/>
          <w:lang w:eastAsia="ru-RU"/>
        </w:rPr>
        <w:t>Показатели оценки результата</w:t>
      </w:r>
      <w:r>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1.1. Управлять тракторами и самоходными сельскохозяйственными машинами всех видов в организациях сельского хозяйства.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1.2. Выполнять работы по возделыванию и уборке сельскохозяйственных культур в растениеводстве.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1.3. Выполнять работы по обслуживанию технологического оборудования животноводческих комплексов и механизированных ферм.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1.4. Выполнять работы по техническому обслуживанию тракторов, сельскохозяйственных машин и оборудования в мастерских и пунктах технического обслуживания.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Организация рабочего места.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Соблюдение требований безопасности</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труда.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Подбор инструмента и оборудования.</w:t>
      </w:r>
    </w:p>
    <w:p w:rsidR="00733033" w:rsidRPr="001C1211" w:rsidRDefault="003A7FED" w:rsidP="001C1211">
      <w:pPr>
        <w:spacing w:after="0"/>
        <w:rPr>
          <w:rFonts w:ascii="Times New Roman" w:hAnsi="Times New Roman" w:cs="Times New Roman"/>
          <w:sz w:val="24"/>
          <w:szCs w:val="24"/>
          <w:lang w:eastAsia="ru-RU"/>
        </w:rPr>
      </w:pPr>
      <w:r>
        <w:rPr>
          <w:rFonts w:ascii="Times New Roman" w:hAnsi="Times New Roman" w:cs="Times New Roman"/>
          <w:sz w:val="24"/>
          <w:szCs w:val="24"/>
          <w:lang w:eastAsia="ru-RU"/>
        </w:rPr>
        <w:t>2.2. Общие компетенции</w:t>
      </w:r>
      <w:r w:rsidR="00733033" w:rsidRPr="001C1211">
        <w:rPr>
          <w:rFonts w:ascii="Times New Roman" w:hAnsi="Times New Roman" w:cs="Times New Roman"/>
          <w:sz w:val="24"/>
          <w:szCs w:val="24"/>
          <w:lang w:eastAsia="ru-RU"/>
        </w:rPr>
        <w:t xml:space="preserve"> для проверки</w:t>
      </w:r>
      <w:r>
        <w:rPr>
          <w:rFonts w:ascii="Times New Roman" w:hAnsi="Times New Roman" w:cs="Times New Roman"/>
          <w:sz w:val="24"/>
          <w:szCs w:val="24"/>
          <w:lang w:eastAsia="ru-RU"/>
        </w:rPr>
        <w:t xml:space="preserve">. </w:t>
      </w:r>
      <w:r w:rsidR="00733033" w:rsidRPr="001C121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Показатели оценки результата</w:t>
      </w:r>
      <w:r>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ОК 1. Понимать сущность и социальную значимость своей будущей профессии, проявлять к ней устойчивый интерес.</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ОК 2. Организовывать собственную деятельность, исходя из цели и способов ее достижения, определенных руководителем.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ОК 4. Осуществлять поиск информации, необходимой для эффективного выполнения профессиональных задач.</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ОК 5. Использовать информационно-коммуникационные технологии в профессиональной деятельности.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ОК 6. Работать в команде, эффективно общаться с коллегами, руководством, клиентами.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ОК 7. Организовывать собственную деятельность с соблюдением требований охраны труда и экологической безопасности.</w:t>
      </w:r>
    </w:p>
    <w:p w:rsidR="00733033"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ОК 8. Исполнять воинскую обязанность, в том числе с применением полученных профессиональных знаний (для юношей).</w:t>
      </w:r>
    </w:p>
    <w:p w:rsidR="003A7FED" w:rsidRPr="00A60255" w:rsidRDefault="003A7FED" w:rsidP="003A7FE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В</w:t>
      </w:r>
      <w:r w:rsidRPr="00A60255">
        <w:rPr>
          <w:rFonts w:ascii="Times New Roman" w:eastAsia="Times New Roman" w:hAnsi="Times New Roman" w:cs="Times New Roman"/>
          <w:sz w:val="24"/>
          <w:szCs w:val="24"/>
          <w:lang w:eastAsia="ru-RU"/>
        </w:rPr>
        <w:t xml:space="preserve">ходе освоения профессионального модуля </w:t>
      </w:r>
      <w:proofErr w:type="gramStart"/>
      <w:r>
        <w:rPr>
          <w:rFonts w:ascii="Times New Roman" w:eastAsia="Times New Roman" w:hAnsi="Times New Roman" w:cs="Times New Roman"/>
          <w:sz w:val="24"/>
          <w:szCs w:val="24"/>
          <w:lang w:eastAsia="ru-RU"/>
        </w:rPr>
        <w:t>обучающийся</w:t>
      </w:r>
      <w:proofErr w:type="gramEnd"/>
      <w:r>
        <w:rPr>
          <w:rFonts w:ascii="Times New Roman" w:eastAsia="Times New Roman" w:hAnsi="Times New Roman" w:cs="Times New Roman"/>
          <w:sz w:val="24"/>
          <w:szCs w:val="24"/>
          <w:lang w:eastAsia="ru-RU"/>
        </w:rPr>
        <w:t xml:space="preserve"> </w:t>
      </w:r>
      <w:r w:rsidRPr="00A60255">
        <w:rPr>
          <w:rFonts w:ascii="Times New Roman" w:eastAsia="Times New Roman" w:hAnsi="Times New Roman" w:cs="Times New Roman"/>
          <w:sz w:val="24"/>
          <w:szCs w:val="24"/>
          <w:lang w:eastAsia="ru-RU"/>
        </w:rPr>
        <w:t>должен:</w:t>
      </w:r>
    </w:p>
    <w:p w:rsidR="003A7FED" w:rsidRPr="00A60255" w:rsidRDefault="003A7FED" w:rsidP="003A7FED">
      <w:pPr>
        <w:spacing w:after="0" w:line="240" w:lineRule="auto"/>
        <w:jc w:val="both"/>
        <w:rPr>
          <w:rFonts w:ascii="Times New Roman" w:eastAsia="Times New Roman" w:hAnsi="Times New Roman" w:cs="Times New Roman"/>
          <w:b/>
          <w:bCs/>
          <w:sz w:val="24"/>
          <w:szCs w:val="24"/>
          <w:lang w:eastAsia="ru-RU"/>
        </w:rPr>
      </w:pPr>
      <w:r w:rsidRPr="00A60255">
        <w:rPr>
          <w:rFonts w:ascii="Times New Roman" w:eastAsia="Times New Roman" w:hAnsi="Times New Roman" w:cs="Times New Roman"/>
          <w:b/>
          <w:bCs/>
          <w:sz w:val="24"/>
          <w:szCs w:val="24"/>
          <w:lang w:eastAsia="ru-RU"/>
        </w:rPr>
        <w:t>иметь практический опыт:</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проведения технических измерений соответствующим инструментом и приборами;</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выполнения ремонта деталей автомобиля;</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снятия и установки агрегатов и узлов автомобиля;</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использования диагностических приборов и технического оборудования;</w:t>
      </w:r>
    </w:p>
    <w:p w:rsidR="003A7FED" w:rsidRPr="00A60255" w:rsidRDefault="003A7FED" w:rsidP="003A7FED">
      <w:pPr>
        <w:spacing w:after="0" w:line="240" w:lineRule="auto"/>
        <w:jc w:val="both"/>
        <w:rPr>
          <w:rFonts w:ascii="Times New Roman" w:eastAsia="Times New Roman" w:hAnsi="Times New Roman" w:cs="Times New Roman"/>
          <w:sz w:val="24"/>
          <w:szCs w:val="24"/>
          <w:lang w:eastAsia="ru-RU"/>
        </w:rPr>
      </w:pPr>
      <w:r w:rsidRPr="00A60255">
        <w:rPr>
          <w:rFonts w:ascii="Times New Roman" w:hAnsi="Times New Roman" w:cs="Times New Roman"/>
          <w:sz w:val="24"/>
          <w:szCs w:val="24"/>
        </w:rPr>
        <w:t>выполнения регламентных работ по техническому обслуживанию автомобилей</w:t>
      </w:r>
    </w:p>
    <w:p w:rsidR="003A7FED" w:rsidRPr="00A60255" w:rsidRDefault="003A7FED" w:rsidP="003A7FED">
      <w:pPr>
        <w:spacing w:after="0" w:line="240" w:lineRule="auto"/>
        <w:rPr>
          <w:rFonts w:ascii="Times New Roman" w:eastAsia="Times New Roman" w:hAnsi="Times New Roman" w:cs="Times New Roman"/>
          <w:b/>
          <w:bCs/>
          <w:sz w:val="24"/>
          <w:szCs w:val="24"/>
          <w:lang w:eastAsia="ru-RU"/>
        </w:rPr>
      </w:pPr>
      <w:r w:rsidRPr="00A60255">
        <w:rPr>
          <w:rFonts w:ascii="Times New Roman" w:eastAsia="Times New Roman" w:hAnsi="Times New Roman" w:cs="Times New Roman"/>
          <w:b/>
          <w:bCs/>
          <w:sz w:val="24"/>
          <w:szCs w:val="24"/>
          <w:lang w:eastAsia="ru-RU"/>
        </w:rPr>
        <w:t>уметь:</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выполнять метрологическую поверку средств измерений;</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выбирать и пользоваться инструментами и приспособлениями для слесарных работ;</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снимать и устанавливать агрегаты и узлы автомобиля;</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определять неисправности и объем работ по их устранению и ремонту;</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определять способы и средства ремонта;</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применять диагностические приборы и оборудование;</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использовать специальный инструмент, приборы, оборудование;</w:t>
      </w:r>
    </w:p>
    <w:p w:rsidR="003A7FED" w:rsidRPr="00A60255" w:rsidRDefault="003A7FED" w:rsidP="003A7FED">
      <w:pPr>
        <w:spacing w:after="0" w:line="240" w:lineRule="auto"/>
        <w:rPr>
          <w:rFonts w:ascii="Times New Roman" w:eastAsia="Times New Roman" w:hAnsi="Times New Roman" w:cs="Times New Roman"/>
          <w:sz w:val="24"/>
          <w:szCs w:val="24"/>
          <w:lang w:eastAsia="ru-RU"/>
        </w:rPr>
      </w:pPr>
      <w:r w:rsidRPr="00A60255">
        <w:rPr>
          <w:rFonts w:ascii="Times New Roman" w:hAnsi="Times New Roman" w:cs="Times New Roman"/>
          <w:sz w:val="24"/>
          <w:szCs w:val="24"/>
        </w:rPr>
        <w:t xml:space="preserve">оформлять </w:t>
      </w:r>
      <w:proofErr w:type="gramStart"/>
      <w:r w:rsidRPr="00A60255">
        <w:rPr>
          <w:rFonts w:ascii="Times New Roman" w:hAnsi="Times New Roman" w:cs="Times New Roman"/>
          <w:sz w:val="24"/>
          <w:szCs w:val="24"/>
        </w:rPr>
        <w:t>учетную</w:t>
      </w:r>
      <w:proofErr w:type="gramEnd"/>
      <w:r w:rsidRPr="00A60255">
        <w:rPr>
          <w:rFonts w:ascii="Times New Roman" w:hAnsi="Times New Roman" w:cs="Times New Roman"/>
          <w:sz w:val="24"/>
          <w:szCs w:val="24"/>
        </w:rPr>
        <w:t xml:space="preserve"> документации</w:t>
      </w:r>
    </w:p>
    <w:p w:rsidR="003A7FED" w:rsidRPr="00A60255" w:rsidRDefault="003A7FED" w:rsidP="003A7FED">
      <w:pPr>
        <w:spacing w:after="0" w:line="240" w:lineRule="auto"/>
        <w:ind w:left="720"/>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дополнительные умения (МДК.02.01</w:t>
      </w:r>
      <w:r w:rsidRPr="00A60255">
        <w:rPr>
          <w:rFonts w:ascii="Times New Roman" w:eastAsia="Times New Roman" w:hAnsi="Times New Roman" w:cs="Times New Roman"/>
          <w:b/>
          <w:i/>
          <w:sz w:val="24"/>
          <w:szCs w:val="24"/>
          <w:lang w:eastAsia="ru-RU"/>
        </w:rPr>
        <w:t>)</w:t>
      </w:r>
    </w:p>
    <w:p w:rsidR="003A7FED" w:rsidRPr="00A60255" w:rsidRDefault="003A7FED" w:rsidP="003A7FED">
      <w:pPr>
        <w:pStyle w:val="a7"/>
        <w:numPr>
          <w:ilvl w:val="0"/>
          <w:numId w:val="16"/>
        </w:numPr>
        <w:jc w:val="both"/>
        <w:rPr>
          <w:rFonts w:ascii="Times New Roman" w:hAnsi="Times New Roman" w:cs="Times New Roman"/>
          <w:i/>
          <w:sz w:val="24"/>
          <w:szCs w:val="24"/>
        </w:rPr>
      </w:pPr>
      <w:r w:rsidRPr="00A60255">
        <w:rPr>
          <w:rFonts w:ascii="Times New Roman" w:hAnsi="Times New Roman" w:cs="Times New Roman"/>
          <w:i/>
          <w:sz w:val="24"/>
          <w:szCs w:val="24"/>
        </w:rPr>
        <w:t>определять неисправности и объем работ по их устранению и ремонту;</w:t>
      </w:r>
    </w:p>
    <w:p w:rsidR="003A7FED" w:rsidRPr="00A60255" w:rsidRDefault="003A7FED" w:rsidP="003A7FED">
      <w:pPr>
        <w:pStyle w:val="a7"/>
        <w:numPr>
          <w:ilvl w:val="0"/>
          <w:numId w:val="16"/>
        </w:numPr>
        <w:jc w:val="both"/>
        <w:rPr>
          <w:rFonts w:ascii="Times New Roman" w:hAnsi="Times New Roman" w:cs="Times New Roman"/>
          <w:i/>
          <w:sz w:val="24"/>
          <w:szCs w:val="24"/>
        </w:rPr>
      </w:pPr>
      <w:r w:rsidRPr="00A60255">
        <w:rPr>
          <w:rFonts w:ascii="Times New Roman" w:hAnsi="Times New Roman" w:cs="Times New Roman"/>
          <w:i/>
          <w:sz w:val="24"/>
          <w:szCs w:val="24"/>
        </w:rPr>
        <w:t>определять способы и средства ремонта;</w:t>
      </w:r>
    </w:p>
    <w:p w:rsidR="003A7FED" w:rsidRPr="00A60255" w:rsidRDefault="003A7FED" w:rsidP="003A7FED">
      <w:pPr>
        <w:pStyle w:val="a7"/>
        <w:numPr>
          <w:ilvl w:val="0"/>
          <w:numId w:val="16"/>
        </w:numPr>
        <w:jc w:val="both"/>
        <w:rPr>
          <w:rFonts w:ascii="Times New Roman" w:hAnsi="Times New Roman" w:cs="Times New Roman"/>
          <w:i/>
          <w:sz w:val="24"/>
          <w:szCs w:val="24"/>
        </w:rPr>
      </w:pPr>
      <w:r w:rsidRPr="00A60255">
        <w:rPr>
          <w:rFonts w:ascii="Times New Roman" w:hAnsi="Times New Roman" w:cs="Times New Roman"/>
          <w:i/>
          <w:sz w:val="24"/>
          <w:szCs w:val="24"/>
        </w:rPr>
        <w:t>использовать специальный инструмент, приборы, оборудование;</w:t>
      </w:r>
    </w:p>
    <w:p w:rsidR="003A7FED" w:rsidRPr="003A7FED" w:rsidRDefault="003A7FED" w:rsidP="003A7FED">
      <w:pPr>
        <w:pStyle w:val="a7"/>
        <w:numPr>
          <w:ilvl w:val="0"/>
          <w:numId w:val="16"/>
        </w:numPr>
        <w:jc w:val="both"/>
        <w:rPr>
          <w:rFonts w:ascii="Times New Roman" w:hAnsi="Times New Roman" w:cs="Times New Roman"/>
          <w:i/>
          <w:sz w:val="24"/>
          <w:szCs w:val="24"/>
        </w:rPr>
      </w:pPr>
      <w:r w:rsidRPr="00A60255">
        <w:rPr>
          <w:rFonts w:ascii="Times New Roman" w:hAnsi="Times New Roman" w:cs="Times New Roman"/>
          <w:i/>
          <w:sz w:val="24"/>
          <w:szCs w:val="24"/>
        </w:rPr>
        <w:t>оформлять учетную документацию;</w:t>
      </w:r>
    </w:p>
    <w:p w:rsidR="003A7FED" w:rsidRPr="00A60255" w:rsidRDefault="003A7FED" w:rsidP="003A7FED">
      <w:pPr>
        <w:spacing w:after="0" w:line="240" w:lineRule="auto"/>
        <w:rPr>
          <w:rFonts w:ascii="Times New Roman" w:eastAsia="Times New Roman" w:hAnsi="Times New Roman" w:cs="Times New Roman"/>
          <w:sz w:val="24"/>
          <w:szCs w:val="24"/>
          <w:lang w:eastAsia="ru-RU"/>
        </w:rPr>
      </w:pPr>
      <w:r w:rsidRPr="00A60255">
        <w:rPr>
          <w:rFonts w:ascii="Times New Roman" w:eastAsia="Times New Roman" w:hAnsi="Times New Roman" w:cs="Times New Roman"/>
          <w:b/>
          <w:bCs/>
          <w:sz w:val="24"/>
          <w:szCs w:val="24"/>
          <w:lang w:eastAsia="ru-RU"/>
        </w:rPr>
        <w:t>знать:</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 средства метрологии, стандартизации и сертификации;</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основные методы обработки автомобильных деталей;</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устройство и конструктивные особенности обслуживаемых автомобилей;</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назначение и взаимодействие основных узлов ремонтируемых автомобилей;</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технические условия на регулировку и испытание отдельных механизмов</w:t>
      </w:r>
    </w:p>
    <w:p w:rsidR="003A7FED" w:rsidRPr="00A60255" w:rsidRDefault="003A7FED" w:rsidP="003A7FED">
      <w:pPr>
        <w:pStyle w:val="a7"/>
        <w:rPr>
          <w:rFonts w:ascii="Times New Roman" w:hAnsi="Times New Roman" w:cs="Times New Roman"/>
          <w:sz w:val="24"/>
          <w:szCs w:val="24"/>
        </w:rPr>
      </w:pPr>
      <w:r w:rsidRPr="00A60255">
        <w:rPr>
          <w:rFonts w:ascii="Times New Roman" w:hAnsi="Times New Roman" w:cs="Times New Roman"/>
          <w:sz w:val="24"/>
          <w:szCs w:val="24"/>
        </w:rPr>
        <w:t>виды и методы ремонта; способы восстановления деталей;</w:t>
      </w:r>
    </w:p>
    <w:p w:rsidR="003A7FED" w:rsidRPr="00A60255" w:rsidRDefault="003A7FED" w:rsidP="003A7FED">
      <w:pPr>
        <w:pStyle w:val="a4"/>
        <w:spacing w:after="0" w:line="240" w:lineRule="auto"/>
        <w:rPr>
          <w:rFonts w:ascii="Times New Roman" w:eastAsia="Times New Roman" w:hAnsi="Times New Roman" w:cs="Times New Roman"/>
          <w:b/>
          <w:i/>
          <w:sz w:val="24"/>
          <w:szCs w:val="24"/>
          <w:lang w:eastAsia="ru-RU"/>
        </w:rPr>
      </w:pPr>
      <w:r w:rsidRPr="00A60255">
        <w:rPr>
          <w:rFonts w:ascii="Times New Roman" w:eastAsia="Times New Roman" w:hAnsi="Times New Roman" w:cs="Times New Roman"/>
          <w:b/>
          <w:i/>
          <w:sz w:val="24"/>
          <w:szCs w:val="24"/>
          <w:lang w:eastAsia="ru-RU"/>
        </w:rPr>
        <w:t xml:space="preserve">дополнительные знания </w:t>
      </w:r>
      <w:r>
        <w:rPr>
          <w:rFonts w:ascii="Times New Roman" w:eastAsia="Times New Roman" w:hAnsi="Times New Roman" w:cs="Times New Roman"/>
          <w:b/>
          <w:i/>
          <w:sz w:val="24"/>
          <w:szCs w:val="24"/>
          <w:lang w:eastAsia="ru-RU"/>
        </w:rPr>
        <w:t>(МДК.02.01</w:t>
      </w:r>
      <w:r w:rsidRPr="00A60255">
        <w:rPr>
          <w:rFonts w:ascii="Times New Roman" w:eastAsia="Times New Roman" w:hAnsi="Times New Roman" w:cs="Times New Roman"/>
          <w:b/>
          <w:i/>
          <w:sz w:val="24"/>
          <w:szCs w:val="24"/>
          <w:lang w:eastAsia="ru-RU"/>
        </w:rPr>
        <w:t>)</w:t>
      </w:r>
    </w:p>
    <w:p w:rsidR="003A7FED" w:rsidRPr="00A60255" w:rsidRDefault="003A7FED" w:rsidP="003A7FED">
      <w:pPr>
        <w:spacing w:after="0" w:line="240" w:lineRule="auto"/>
        <w:jc w:val="both"/>
        <w:rPr>
          <w:rFonts w:ascii="Times New Roman" w:hAnsi="Times New Roman" w:cs="Times New Roman"/>
          <w:bCs/>
          <w:i/>
          <w:sz w:val="24"/>
          <w:szCs w:val="24"/>
        </w:rPr>
      </w:pPr>
      <w:r w:rsidRPr="00A60255">
        <w:rPr>
          <w:rFonts w:ascii="Times New Roman" w:hAnsi="Times New Roman" w:cs="Times New Roman"/>
          <w:bCs/>
          <w:i/>
          <w:sz w:val="24"/>
          <w:szCs w:val="24"/>
        </w:rPr>
        <w:t xml:space="preserve">характерные неисправности автомобилей; </w:t>
      </w:r>
    </w:p>
    <w:p w:rsidR="003A7FED" w:rsidRPr="003A7FED" w:rsidRDefault="003A7FED" w:rsidP="003A7FED">
      <w:pPr>
        <w:spacing w:after="0" w:line="240" w:lineRule="auto"/>
        <w:jc w:val="both"/>
        <w:rPr>
          <w:rFonts w:ascii="Times New Roman" w:hAnsi="Times New Roman" w:cs="Times New Roman"/>
          <w:bCs/>
          <w:i/>
          <w:sz w:val="24"/>
          <w:szCs w:val="24"/>
        </w:rPr>
      </w:pPr>
      <w:r w:rsidRPr="00A60255">
        <w:rPr>
          <w:rFonts w:ascii="Times New Roman" w:hAnsi="Times New Roman" w:cs="Times New Roman"/>
          <w:bCs/>
          <w:i/>
          <w:sz w:val="24"/>
          <w:szCs w:val="24"/>
        </w:rPr>
        <w:t>методы диагностирования автомобильного транспорта</w:t>
      </w:r>
    </w:p>
    <w:p w:rsidR="001C56F9" w:rsidRPr="001C56F9" w:rsidRDefault="001C56F9" w:rsidP="001C56F9">
      <w:pPr>
        <w:pStyle w:val="1"/>
        <w:spacing w:before="0" w:line="240" w:lineRule="auto"/>
        <w:jc w:val="center"/>
        <w:rPr>
          <w:rFonts w:ascii="Times New Roman" w:hAnsi="Times New Roman"/>
          <w:color w:val="auto"/>
        </w:rPr>
      </w:pPr>
      <w:r w:rsidRPr="001C56F9">
        <w:rPr>
          <w:rFonts w:ascii="Times New Roman" w:hAnsi="Times New Roman"/>
          <w:caps/>
          <w:color w:val="auto"/>
        </w:rPr>
        <w:t>4. контрольно - оценочные материалы</w:t>
      </w:r>
    </w:p>
    <w:p w:rsidR="00733033" w:rsidRPr="001C56F9" w:rsidRDefault="001C56F9" w:rsidP="001C56F9">
      <w:pPr>
        <w:spacing w:after="0"/>
        <w:jc w:val="center"/>
        <w:rPr>
          <w:rFonts w:ascii="Times New Roman" w:hAnsi="Times New Roman" w:cs="Times New Roman"/>
          <w:sz w:val="28"/>
          <w:szCs w:val="28"/>
          <w:lang w:eastAsia="ru-RU"/>
        </w:rPr>
      </w:pPr>
      <w:r w:rsidRPr="001C56F9">
        <w:rPr>
          <w:rFonts w:ascii="Times New Roman" w:hAnsi="Times New Roman"/>
          <w:caps/>
          <w:sz w:val="28"/>
          <w:szCs w:val="28"/>
          <w:u w:val="single"/>
        </w:rPr>
        <w:t xml:space="preserve">4.1. </w:t>
      </w:r>
      <w:r w:rsidRPr="001C56F9">
        <w:rPr>
          <w:rFonts w:ascii="Times New Roman" w:hAnsi="Times New Roman"/>
          <w:sz w:val="28"/>
          <w:szCs w:val="28"/>
          <w:u w:val="single"/>
        </w:rPr>
        <w:t xml:space="preserve">Контрольно-оценочные материалы  текущего контроля </w:t>
      </w:r>
    </w:p>
    <w:p w:rsidR="00733033" w:rsidRPr="001C1211" w:rsidRDefault="00733033" w:rsidP="00AB1EC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Задания для оценки освоения МДК.02.01. Технология слесарных работ по техническому обслуживанию сельскохозяйственных машин</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и оборудования.</w:t>
      </w:r>
    </w:p>
    <w:p w:rsidR="00733033" w:rsidRPr="00AB1EC1" w:rsidRDefault="00733033" w:rsidP="001C1211">
      <w:pPr>
        <w:spacing w:after="0"/>
        <w:rPr>
          <w:rFonts w:ascii="Times New Roman" w:hAnsi="Times New Roman" w:cs="Times New Roman"/>
          <w:b/>
          <w:sz w:val="24"/>
          <w:szCs w:val="24"/>
          <w:lang w:eastAsia="ru-RU"/>
        </w:rPr>
      </w:pPr>
      <w:r w:rsidRPr="00AB1EC1">
        <w:rPr>
          <w:rFonts w:ascii="Times New Roman" w:hAnsi="Times New Roman" w:cs="Times New Roman"/>
          <w:b/>
          <w:sz w:val="24"/>
          <w:szCs w:val="24"/>
          <w:lang w:eastAsia="ru-RU"/>
        </w:rPr>
        <w:t>I. Ремонт сельскохозяйственных машин</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Глубину хода лемехов в КСТ-1,4 регулируют: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Верхней тягой навески трактора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Винтовым механизмом опорного колеса.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Регулировочной тягой.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Изменением длины растяжки.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Натяжение теребильного ремня у ТЛН-1,5 регулируют: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Натяжными болтами.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Перемещением шкива.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Перемещением болтов.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4. Натяжными роликами.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Высоту среза ботвы у машины БМ-6А регулируют: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Регулировочной тягой.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Навеской трактора.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Винтовым колесом.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Гайкой шарнира.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Высоту среза травы у КРН-2,1 регулируют: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Башмаками.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Навеской трактора.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Полозками.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Опорным колесом.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5. Глубина лущения зависит: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От угла атаки.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Балласта.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От опорных колес.</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От ходовых колес.</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6. Рабочим органом ГВР-6 является: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Грабельный аппарат.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Пальцевые колеса.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Роторы с граблями.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4. Аппарат с </w:t>
      </w:r>
      <w:proofErr w:type="spellStart"/>
      <w:r w:rsidRPr="001C1211">
        <w:rPr>
          <w:rFonts w:ascii="Times New Roman" w:hAnsi="Times New Roman" w:cs="Times New Roman"/>
          <w:sz w:val="24"/>
          <w:szCs w:val="24"/>
          <w:lang w:eastAsia="ru-RU"/>
        </w:rPr>
        <w:t>зубодержателями</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7. Глубина обработки почвы КПС-4 регулируется: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Навесной системой.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Опорными колесами.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Нажимными штангами.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Винтовым механизмом.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8. Установить причину неравномерного поступления зерна: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Неодинаковая длина катушки.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Большой зазор между клапаном.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Малый зазор между ребром.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Высокая скорость движения.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9. Чем осуществляется привод ветвей: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Устройства цепной передачи.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От опорного колеса.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Ременной передачи.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От валов редуктора.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10. Высевающий аппарат СУПН-8 приводится в действие: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От ВОМ трактора.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От колес трактора.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3. От </w:t>
      </w:r>
      <w:proofErr w:type="spellStart"/>
      <w:r w:rsidRPr="001C1211">
        <w:rPr>
          <w:rFonts w:ascii="Times New Roman" w:hAnsi="Times New Roman" w:cs="Times New Roman"/>
          <w:sz w:val="24"/>
          <w:szCs w:val="24"/>
          <w:lang w:eastAsia="ru-RU"/>
        </w:rPr>
        <w:t>гидромотора</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От колес сеялки.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11. Какие операции выполняет РВК-3,6</w:t>
      </w:r>
      <w:proofErr w:type="gramStart"/>
      <w:r w:rsidRPr="001C1211">
        <w:rPr>
          <w:rFonts w:ascii="Times New Roman" w:hAnsi="Times New Roman" w:cs="Times New Roman"/>
          <w:sz w:val="24"/>
          <w:szCs w:val="24"/>
          <w:lang w:eastAsia="ru-RU"/>
        </w:rPr>
        <w:t xml:space="preserve"> :</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Вспахивают, боронуют.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Лущение стерни.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Рыхлит, прикатывает.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Вспашка, посадка.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 xml:space="preserve">12. Как регулируется норма внесения </w:t>
      </w:r>
      <w:proofErr w:type="spellStart"/>
      <w:r w:rsidRPr="001C1211">
        <w:rPr>
          <w:rFonts w:ascii="Times New Roman" w:hAnsi="Times New Roman" w:cs="Times New Roman"/>
          <w:sz w:val="24"/>
          <w:szCs w:val="24"/>
          <w:lang w:eastAsia="ru-RU"/>
        </w:rPr>
        <w:t>пестецидов</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Скорость движения.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Вращением вентилятора.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Вращением шнека.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Перемещением заслонки.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13. На какую глубину устанавливается дисковый нож:</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На глубину предплужника.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Глубже на 2-3 см.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Глубже на 5-6 см.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Мельче предплужника на 2-3 см.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14. Формирование рулона ПР-Ф-750 осуществляется: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Прессующими ремнями.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Поршнем.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3. Транспортером </w:t>
      </w:r>
      <w:proofErr w:type="spellStart"/>
      <w:r w:rsidRPr="001C1211">
        <w:rPr>
          <w:rFonts w:ascii="Times New Roman" w:hAnsi="Times New Roman" w:cs="Times New Roman"/>
          <w:sz w:val="24"/>
          <w:szCs w:val="24"/>
          <w:lang w:eastAsia="ru-RU"/>
        </w:rPr>
        <w:t>цепочно</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Дном камерами.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15. Чем изменяется зазор между шнеком СК-5М: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 </w:t>
      </w:r>
      <w:proofErr w:type="spellStart"/>
      <w:r w:rsidRPr="001C1211">
        <w:rPr>
          <w:rFonts w:ascii="Times New Roman" w:hAnsi="Times New Roman" w:cs="Times New Roman"/>
          <w:sz w:val="24"/>
          <w:szCs w:val="24"/>
          <w:lang w:eastAsia="ru-RU"/>
        </w:rPr>
        <w:t>Гидросистемой</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Перемещением плит.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Кронштейнами.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Рычагом.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16. Как регулируют угол наклона решета: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Для улучшения просеивания зерна.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Для продувания воздушным потоком.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Для предотвращения попадания примесей.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17. На каких сеялках устанавливается сошники: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СЗ-3,6</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СЗУ-3,6</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СЗЛ-3,6</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СЗА-3,6</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18. Как регулируется норма посадки клубней: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Сменными звездочками.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Скоростью трактора.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Заслонками бункера.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Заслонками бункера и скоростью трактора.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19. Как регулируется степень измельчения трав: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Количеством ножей.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Частотой вращения.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Скоростью движения.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Частотой вращения вальцов.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20. Какая скорость является допустимой при транспортировке: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10 км/ч.</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20 км/ч.</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30 км/ч.</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40 км/ч.</w:t>
      </w:r>
    </w:p>
    <w:p w:rsidR="00733033" w:rsidRPr="00AB1EC1" w:rsidRDefault="00733033" w:rsidP="001C1211">
      <w:pPr>
        <w:spacing w:after="0"/>
        <w:rPr>
          <w:rFonts w:ascii="Times New Roman" w:hAnsi="Times New Roman" w:cs="Times New Roman"/>
          <w:b/>
          <w:sz w:val="24"/>
          <w:szCs w:val="24"/>
          <w:lang w:eastAsia="ru-RU"/>
        </w:rPr>
      </w:pPr>
      <w:r w:rsidRPr="00AB1EC1">
        <w:rPr>
          <w:rFonts w:ascii="Times New Roman" w:hAnsi="Times New Roman" w:cs="Times New Roman"/>
          <w:b/>
          <w:sz w:val="24"/>
          <w:szCs w:val="24"/>
          <w:lang w:eastAsia="ru-RU"/>
        </w:rPr>
        <w:t>II. Ремонт зерноуборочных комбайнов.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Чем регулируется высота подборщика: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 xml:space="preserve">1. </w:t>
      </w:r>
      <w:proofErr w:type="spellStart"/>
      <w:r w:rsidRPr="001C1211">
        <w:rPr>
          <w:rFonts w:ascii="Times New Roman" w:hAnsi="Times New Roman" w:cs="Times New Roman"/>
          <w:sz w:val="24"/>
          <w:szCs w:val="24"/>
          <w:lang w:eastAsia="ru-RU"/>
        </w:rPr>
        <w:t>Гидросистемой</w:t>
      </w:r>
      <w:proofErr w:type="spellEnd"/>
      <w:r w:rsidRPr="001C1211">
        <w:rPr>
          <w:rFonts w:ascii="Times New Roman" w:hAnsi="Times New Roman" w:cs="Times New Roman"/>
          <w:sz w:val="24"/>
          <w:szCs w:val="24"/>
          <w:lang w:eastAsia="ru-RU"/>
        </w:rPr>
        <w:t xml:space="preserve"> комбайна.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Башмаками жатки.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Перемещением подборщика.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2. Каков угол наклона </w:t>
      </w:r>
      <w:proofErr w:type="spellStart"/>
      <w:r w:rsidRPr="001C1211">
        <w:rPr>
          <w:rFonts w:ascii="Times New Roman" w:hAnsi="Times New Roman" w:cs="Times New Roman"/>
          <w:sz w:val="24"/>
          <w:szCs w:val="24"/>
          <w:lang w:eastAsia="ru-RU"/>
        </w:rPr>
        <w:t>граблин</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угол наклона 15 вперед.</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угол 30 назад.</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3. </w:t>
      </w:r>
      <w:proofErr w:type="gramStart"/>
      <w:r w:rsidRPr="001C1211">
        <w:rPr>
          <w:rFonts w:ascii="Times New Roman" w:hAnsi="Times New Roman" w:cs="Times New Roman"/>
          <w:sz w:val="24"/>
          <w:szCs w:val="24"/>
          <w:lang w:eastAsia="ru-RU"/>
        </w:rPr>
        <w:t>установлены</w:t>
      </w:r>
      <w:proofErr w:type="gramEnd"/>
      <w:r w:rsidRPr="001C1211">
        <w:rPr>
          <w:rFonts w:ascii="Times New Roman" w:hAnsi="Times New Roman" w:cs="Times New Roman"/>
          <w:sz w:val="24"/>
          <w:szCs w:val="24"/>
          <w:lang w:eastAsia="ru-RU"/>
        </w:rPr>
        <w:t xml:space="preserve"> вертикально.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От чего зависит установка мотовила: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от скорости движения комбайна.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от числа оборотов мотовила.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от высоты хлебостоя.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от диаметра мотовила.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Чем регулируется высота среза массы у жатки: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положением башмаков.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винтами на колесе жатки.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наклоном платформы.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5. Какие регулировки имеет ЖВН-6:</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по высоте, вынос и обороты.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угол наклона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длина лучей.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6. Какая ширина при рядовом посеве: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15 мм.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18 мм.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70 мм.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40-60 мм.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7. При каком способе посева питательные вещества почвы полные: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 </w:t>
      </w:r>
      <w:proofErr w:type="gramStart"/>
      <w:r w:rsidRPr="001C1211">
        <w:rPr>
          <w:rFonts w:ascii="Times New Roman" w:hAnsi="Times New Roman" w:cs="Times New Roman"/>
          <w:sz w:val="24"/>
          <w:szCs w:val="24"/>
          <w:lang w:eastAsia="ru-RU"/>
        </w:rPr>
        <w:t>рядовом</w:t>
      </w:r>
      <w:proofErr w:type="gram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гнездовом.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ленточном.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узкорядном.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8. Какое максимальное отклонение от нормы высева семян:</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1. 10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2. 3</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4. 12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9. Чем регулируют норму высева удобрений: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скоростью сеялки.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изменением редуктора.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изменением размера высевной щели.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10. Назовите основные части платформы-подборщика: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платформа, подставка, подборщик.</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.платформа, подставка, подборщик, механизм привода.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платформа, стеблеподъемники, механизм привода.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11. Для чего предназначен механизм жатки: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для выравнивания корпуса.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для создания определенных условий копирования.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3. для уравновешивания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12. Как регулируют открытие жалюзи: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при помощи рычага.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при помощи маховика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рычагом регулирования.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13. Как изменяется частота вращения барабана: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не изменяется.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увеличивается.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уменьшается.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14. В каком ответе более полно определенно применение КСК-100: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уборка силосных культур:</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в зонах повышенного увлажнения.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для скашивания и подбора валков травы.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15. Как можно изменить частоту вращения мотовила: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за счет изменения звездочек.</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при помощи клиноременного вариатора.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3. при помощи </w:t>
      </w:r>
      <w:proofErr w:type="spellStart"/>
      <w:r w:rsidRPr="001C1211">
        <w:rPr>
          <w:rFonts w:ascii="Times New Roman" w:hAnsi="Times New Roman" w:cs="Times New Roman"/>
          <w:sz w:val="24"/>
          <w:szCs w:val="24"/>
          <w:lang w:eastAsia="ru-RU"/>
        </w:rPr>
        <w:t>гидроуправления</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16. Назовите регулируемый зазор между шнеком: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30….40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40….50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60….65</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17. Для какой цели служит </w:t>
      </w:r>
      <w:proofErr w:type="spellStart"/>
      <w:r w:rsidRPr="001C1211">
        <w:rPr>
          <w:rFonts w:ascii="Times New Roman" w:hAnsi="Times New Roman" w:cs="Times New Roman"/>
          <w:sz w:val="24"/>
          <w:szCs w:val="24"/>
          <w:lang w:eastAsia="ru-RU"/>
        </w:rPr>
        <w:t>нормализатор</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для поднятия валка.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для сжатия хлебной массы.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для подачи снятых стеблей.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18. Как приводится во вращение молотильный барабан:</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от отбойного битера.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от приводного вала транспортера.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от двигателя комбайна.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19. Какие марки машин применяются для внесения удобрений: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РУМ-5,РУМ-1.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ПС-ЮА, ПСШ-5</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КТС-6,0, КРН-3,0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20. Каким образом мотовило перемещают по горизонтали: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двумя гидроцилиндрами.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гидроцилиндром с площадки управления.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переставляя мотовило.</w:t>
      </w:r>
    </w:p>
    <w:p w:rsidR="00733033" w:rsidRPr="00AB1EC1" w:rsidRDefault="00733033" w:rsidP="001C1211">
      <w:pPr>
        <w:spacing w:after="0"/>
        <w:rPr>
          <w:rFonts w:ascii="Times New Roman" w:hAnsi="Times New Roman" w:cs="Times New Roman"/>
          <w:b/>
          <w:sz w:val="24"/>
          <w:szCs w:val="24"/>
          <w:lang w:eastAsia="ru-RU"/>
        </w:rPr>
      </w:pPr>
      <w:r w:rsidRPr="00AB1EC1">
        <w:rPr>
          <w:rFonts w:ascii="Times New Roman" w:hAnsi="Times New Roman" w:cs="Times New Roman"/>
          <w:b/>
          <w:sz w:val="24"/>
          <w:szCs w:val="24"/>
          <w:lang w:eastAsia="ru-RU"/>
        </w:rPr>
        <w:t>III. Ремонт тракторов и автомобилей.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 Периодичность выполнения отдельных видов технического обслуживания зависит </w:t>
      </w:r>
      <w:proofErr w:type="gramStart"/>
      <w:r w:rsidRPr="001C1211">
        <w:rPr>
          <w:rFonts w:ascii="Times New Roman" w:hAnsi="Times New Roman" w:cs="Times New Roman"/>
          <w:sz w:val="24"/>
          <w:szCs w:val="24"/>
          <w:lang w:eastAsia="ru-RU"/>
        </w:rPr>
        <w:t>от</w:t>
      </w:r>
      <w:proofErr w:type="gram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квалификации водителя;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Б) категории условий эксплуатации;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объема выполненной транспортной работы;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Г) характера перевозимого груза.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2. </w:t>
      </w:r>
      <w:proofErr w:type="gramStart"/>
      <w:r w:rsidRPr="001C1211">
        <w:rPr>
          <w:rFonts w:ascii="Times New Roman" w:hAnsi="Times New Roman" w:cs="Times New Roman"/>
          <w:sz w:val="24"/>
          <w:szCs w:val="24"/>
          <w:lang w:eastAsia="ru-RU"/>
        </w:rPr>
        <w:t>Периодичность</w:t>
      </w:r>
      <w:proofErr w:type="gramEnd"/>
      <w:r w:rsidRPr="001C1211">
        <w:rPr>
          <w:rFonts w:ascii="Times New Roman" w:hAnsi="Times New Roman" w:cs="Times New Roman"/>
          <w:sz w:val="24"/>
          <w:szCs w:val="24"/>
          <w:lang w:eastAsia="ru-RU"/>
        </w:rPr>
        <w:t xml:space="preserve"> какого из указанных ниже видов технического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обслуживания не зависит от пробега автомобилей?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В) СО.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3. Для каких </w:t>
      </w:r>
      <w:proofErr w:type="gramStart"/>
      <w:r w:rsidRPr="001C1211">
        <w:rPr>
          <w:rFonts w:ascii="Times New Roman" w:hAnsi="Times New Roman" w:cs="Times New Roman"/>
          <w:sz w:val="24"/>
          <w:szCs w:val="24"/>
          <w:lang w:eastAsia="ru-RU"/>
        </w:rPr>
        <w:t>из</w:t>
      </w:r>
      <w:proofErr w:type="gramEnd"/>
      <w:r w:rsidRPr="001C1211">
        <w:rPr>
          <w:rFonts w:ascii="Times New Roman" w:hAnsi="Times New Roman" w:cs="Times New Roman"/>
          <w:sz w:val="24"/>
          <w:szCs w:val="24"/>
          <w:lang w:eastAsia="ru-RU"/>
        </w:rPr>
        <w:t xml:space="preserve"> </w:t>
      </w:r>
      <w:proofErr w:type="gramStart"/>
      <w:r w:rsidRPr="001C1211">
        <w:rPr>
          <w:rFonts w:ascii="Times New Roman" w:hAnsi="Times New Roman" w:cs="Times New Roman"/>
          <w:sz w:val="24"/>
          <w:szCs w:val="24"/>
          <w:lang w:eastAsia="ru-RU"/>
        </w:rPr>
        <w:t>указанных</w:t>
      </w:r>
      <w:proofErr w:type="gramEnd"/>
      <w:r w:rsidRPr="001C1211">
        <w:rPr>
          <w:rFonts w:ascii="Times New Roman" w:hAnsi="Times New Roman" w:cs="Times New Roman"/>
          <w:sz w:val="24"/>
          <w:szCs w:val="24"/>
          <w:lang w:eastAsia="ru-RU"/>
        </w:rPr>
        <w:t xml:space="preserve"> ниже видов технического обслуживания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периодичность измеряется в километрах?</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4. Какой из видов технического обслуживания имеет </w:t>
      </w:r>
      <w:proofErr w:type="gramStart"/>
      <w:r w:rsidRPr="001C1211">
        <w:rPr>
          <w:rFonts w:ascii="Times New Roman" w:hAnsi="Times New Roman" w:cs="Times New Roman"/>
          <w:sz w:val="24"/>
          <w:szCs w:val="24"/>
          <w:lang w:eastAsia="ru-RU"/>
        </w:rPr>
        <w:t>наименьшую</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трудоемкость?</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5. Несвоевременное или некачественное выполнение операций обслуживания в полном объеме ведет </w:t>
      </w:r>
      <w:proofErr w:type="gramStart"/>
      <w:r w:rsidRPr="001C1211">
        <w:rPr>
          <w:rFonts w:ascii="Times New Roman" w:hAnsi="Times New Roman" w:cs="Times New Roman"/>
          <w:sz w:val="24"/>
          <w:szCs w:val="24"/>
          <w:lang w:eastAsia="ru-RU"/>
        </w:rPr>
        <w:t>к</w:t>
      </w:r>
      <w:proofErr w:type="gram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немедленному возникновению отказов в работе;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Б) преждевременному износу и уменьшению сроков службы;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увеличению эксплуатационных затрат;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Г) увеличению вероятности появления неисправностей.</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6. Какие виды технического обслуживания включают операции </w:t>
      </w:r>
      <w:proofErr w:type="gramStart"/>
      <w:r w:rsidRPr="001C1211">
        <w:rPr>
          <w:rFonts w:ascii="Times New Roman" w:hAnsi="Times New Roman" w:cs="Times New Roman"/>
          <w:sz w:val="24"/>
          <w:szCs w:val="24"/>
          <w:lang w:eastAsia="ru-RU"/>
        </w:rPr>
        <w:t>по</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поддержанию надлежащего вида автомобиля?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7. Какие виды технического обслуживания включают операции по подготовке автомобиля к зимнему и к летнему периоду эксплуатации?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8. Какие виды технического обслуживания включают операции </w:t>
      </w:r>
      <w:proofErr w:type="gramStart"/>
      <w:r w:rsidRPr="001C1211">
        <w:rPr>
          <w:rFonts w:ascii="Times New Roman" w:hAnsi="Times New Roman" w:cs="Times New Roman"/>
          <w:sz w:val="24"/>
          <w:szCs w:val="24"/>
          <w:lang w:eastAsia="ru-RU"/>
        </w:rPr>
        <w:t>по</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углубленной проверке технического состояния автомобиля?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9. Какие виды технического обслуживания включают операции по заправке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автомобиля эксплуатационными материалами?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10. Какие виды технического обслуживания включают операции по проверке и подтяжке мест креплений узлов и агрегатов?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11. Ремонт подвижного состава проводят</w:t>
      </w:r>
      <w:proofErr w:type="gramStart"/>
      <w:r w:rsidRPr="001C1211">
        <w:rPr>
          <w:rFonts w:ascii="Times New Roman" w:hAnsi="Times New Roman" w:cs="Times New Roman"/>
          <w:sz w:val="24"/>
          <w:szCs w:val="24"/>
          <w:lang w:eastAsia="ru-RU"/>
        </w:rPr>
        <w:t xml:space="preserve"> :</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по потребности в зависимости от его технического состояния;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Б) в плановом порядке через определенный пробег независимо </w:t>
      </w:r>
      <w:proofErr w:type="gramStart"/>
      <w:r w:rsidRPr="001C1211">
        <w:rPr>
          <w:rFonts w:ascii="Times New Roman" w:hAnsi="Times New Roman" w:cs="Times New Roman"/>
          <w:sz w:val="24"/>
          <w:szCs w:val="24"/>
          <w:lang w:eastAsia="ru-RU"/>
        </w:rPr>
        <w:t>от</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технического состояния;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только по окончании установленного межремонтного пробега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независимо от технического состояния.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12. При каких видах технического обслуживания проверяют свободный ход</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рулевого колеса?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13. При каких видах технического обслуживания измеряют уровень масла </w:t>
      </w:r>
      <w:proofErr w:type="gramStart"/>
      <w:r w:rsidRPr="001C1211">
        <w:rPr>
          <w:rFonts w:ascii="Times New Roman" w:hAnsi="Times New Roman" w:cs="Times New Roman"/>
          <w:sz w:val="24"/>
          <w:szCs w:val="24"/>
          <w:lang w:eastAsia="ru-RU"/>
        </w:rPr>
        <w:t>в</w:t>
      </w:r>
      <w:proofErr w:type="gramEnd"/>
    </w:p>
    <w:p w:rsidR="00733033" w:rsidRPr="001C1211" w:rsidRDefault="00733033" w:rsidP="001C1211">
      <w:pPr>
        <w:spacing w:after="0"/>
        <w:rPr>
          <w:rFonts w:ascii="Times New Roman" w:hAnsi="Times New Roman" w:cs="Times New Roman"/>
          <w:sz w:val="24"/>
          <w:szCs w:val="24"/>
          <w:lang w:eastAsia="ru-RU"/>
        </w:rPr>
      </w:pPr>
      <w:proofErr w:type="gramStart"/>
      <w:r w:rsidRPr="001C1211">
        <w:rPr>
          <w:rFonts w:ascii="Times New Roman" w:hAnsi="Times New Roman" w:cs="Times New Roman"/>
          <w:sz w:val="24"/>
          <w:szCs w:val="24"/>
          <w:lang w:eastAsia="ru-RU"/>
        </w:rPr>
        <w:lastRenderedPageBreak/>
        <w:t>картере</w:t>
      </w:r>
      <w:proofErr w:type="gramEnd"/>
      <w:r w:rsidRPr="001C1211">
        <w:rPr>
          <w:rFonts w:ascii="Times New Roman" w:hAnsi="Times New Roman" w:cs="Times New Roman"/>
          <w:sz w:val="24"/>
          <w:szCs w:val="24"/>
          <w:lang w:eastAsia="ru-RU"/>
        </w:rPr>
        <w:t xml:space="preserve"> двигателя?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14. При каких видах технического обслуживания при необходимости доливают охлаждающую жидкость?</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15. При каких видах технического обслуживания проверяют и </w:t>
      </w:r>
      <w:proofErr w:type="gramStart"/>
      <w:r w:rsidRPr="001C1211">
        <w:rPr>
          <w:rFonts w:ascii="Times New Roman" w:hAnsi="Times New Roman" w:cs="Times New Roman"/>
          <w:sz w:val="24"/>
          <w:szCs w:val="24"/>
          <w:lang w:eastAsia="ru-RU"/>
        </w:rPr>
        <w:t>при</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необходимости закрепляют вентилятор, радиатор, жалюзи?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16. При каких видах технического обслуживания проверяют уровень топлива в поплавковой камере?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17. При каких видах технического обслуживания системы питания дизельного двигателя проверяют герметичность соединений </w:t>
      </w:r>
      <w:proofErr w:type="spellStart"/>
      <w:r w:rsidRPr="001C1211">
        <w:rPr>
          <w:rFonts w:ascii="Times New Roman" w:hAnsi="Times New Roman" w:cs="Times New Roman"/>
          <w:sz w:val="24"/>
          <w:szCs w:val="24"/>
          <w:lang w:eastAsia="ru-RU"/>
        </w:rPr>
        <w:t>топливопроводов</w:t>
      </w:r>
      <w:proofErr w:type="spellEnd"/>
      <w:r w:rsidRPr="001C1211">
        <w:rPr>
          <w:rFonts w:ascii="Times New Roman" w:hAnsi="Times New Roman" w:cs="Times New Roman"/>
          <w:sz w:val="24"/>
          <w:szCs w:val="24"/>
          <w:lang w:eastAsia="ru-RU"/>
        </w:rPr>
        <w:t>?</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18. При каких видах технического обслуживания системы питания дизельного двигателя регулируют частоту вращения коленчатого вала при </w:t>
      </w:r>
      <w:proofErr w:type="spellStart"/>
      <w:r w:rsidRPr="001C1211">
        <w:rPr>
          <w:rFonts w:ascii="Times New Roman" w:hAnsi="Times New Roman" w:cs="Times New Roman"/>
          <w:sz w:val="24"/>
          <w:szCs w:val="24"/>
          <w:lang w:eastAsia="ru-RU"/>
        </w:rPr>
        <w:t>работедвигателя</w:t>
      </w:r>
      <w:proofErr w:type="spellEnd"/>
      <w:r w:rsidRPr="001C1211">
        <w:rPr>
          <w:rFonts w:ascii="Times New Roman" w:hAnsi="Times New Roman" w:cs="Times New Roman"/>
          <w:sz w:val="24"/>
          <w:szCs w:val="24"/>
          <w:lang w:eastAsia="ru-RU"/>
        </w:rPr>
        <w:t xml:space="preserve"> на холостом ходу?</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19. При каких видах технического обслуживания проверяют действие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звукового сигнала?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20. При каких видах технического обслуживания проверяют состояние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изоляции проводов и изолируют поврежденные места в электрической сети электрооборудования автомобиля?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А) ТО-1; Б) ТО-2;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 СО; Г) ЕО.</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 ТРЕБОВАНИЯ К ДИФФЕРЕНЦИРОВАННОМУ ЗАЧЕТУ ПО УЧЕБНОЙ И ПРОИЗВОДСТВЕННОЙ ПРАКТИКЕ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Дифференцированный зачет по производственной практике выставляется на основании данных аттестационного листа с указанием видов работ, выполненных обучающимся во время практики, их объема, качества выполнения в соответствии с технологией и требованиями организации, в которой проходила практика.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Дифференцированный зачет по учебной практике выставляется на основании ведомости выполнения проверочных работ.</w:t>
      </w:r>
    </w:p>
    <w:p w:rsidR="00733033" w:rsidRPr="00AB1EC1" w:rsidRDefault="00733033" w:rsidP="001C1211">
      <w:pPr>
        <w:spacing w:after="0"/>
        <w:rPr>
          <w:rFonts w:ascii="Times New Roman" w:hAnsi="Times New Roman" w:cs="Times New Roman"/>
          <w:b/>
          <w:sz w:val="24"/>
          <w:szCs w:val="24"/>
          <w:lang w:eastAsia="ru-RU"/>
        </w:rPr>
      </w:pPr>
      <w:r w:rsidRPr="00AB1EC1">
        <w:rPr>
          <w:rFonts w:ascii="Times New Roman" w:hAnsi="Times New Roman" w:cs="Times New Roman"/>
          <w:b/>
          <w:sz w:val="24"/>
          <w:szCs w:val="24"/>
          <w:lang w:eastAsia="ru-RU"/>
        </w:rPr>
        <w:t>Аттестационный лист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 ФИО обучающегося/студента, № группы, специальность/профессия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 Место проведения практики (организация), наименование, юридический</w:t>
      </w:r>
      <w:r w:rsidRPr="001C1211">
        <w:rPr>
          <w:rFonts w:ascii="Times New Roman" w:hAnsi="Times New Roman" w:cs="Times New Roman"/>
          <w:sz w:val="24"/>
          <w:szCs w:val="24"/>
          <w:lang w:eastAsia="ru-RU"/>
        </w:rPr>
        <w:br/>
        <w:t>адрес</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 Время проведения практики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4. Виды и объем работ, выполненные </w:t>
      </w:r>
      <w:proofErr w:type="gramStart"/>
      <w:r w:rsidRPr="001C1211">
        <w:rPr>
          <w:rFonts w:ascii="Times New Roman" w:hAnsi="Times New Roman" w:cs="Times New Roman"/>
          <w:sz w:val="24"/>
          <w:szCs w:val="24"/>
          <w:lang w:eastAsia="ru-RU"/>
        </w:rPr>
        <w:t>обучающимся</w:t>
      </w:r>
      <w:proofErr w:type="gramEnd"/>
      <w:r w:rsidRPr="001C1211">
        <w:rPr>
          <w:rFonts w:ascii="Times New Roman" w:hAnsi="Times New Roman" w:cs="Times New Roman"/>
          <w:sz w:val="24"/>
          <w:szCs w:val="24"/>
          <w:lang w:eastAsia="ru-RU"/>
        </w:rPr>
        <w:t xml:space="preserve"> во время практики: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w:t>
      </w:r>
      <w:proofErr w:type="spellStart"/>
      <w:proofErr w:type="gramStart"/>
      <w:r w:rsidR="00AB1EC1">
        <w:rPr>
          <w:rFonts w:ascii="Times New Roman" w:hAnsi="Times New Roman" w:cs="Times New Roman"/>
          <w:sz w:val="24"/>
          <w:szCs w:val="24"/>
          <w:lang w:eastAsia="ru-RU"/>
        </w:rPr>
        <w:t>п</w:t>
      </w:r>
      <w:proofErr w:type="spellEnd"/>
      <w:proofErr w:type="gramEnd"/>
      <w:r w:rsidR="00AB1EC1">
        <w:rPr>
          <w:rFonts w:ascii="Times New Roman" w:hAnsi="Times New Roman" w:cs="Times New Roman"/>
          <w:sz w:val="24"/>
          <w:szCs w:val="24"/>
          <w:lang w:eastAsia="ru-RU"/>
        </w:rPr>
        <w:t xml:space="preserve">/п.            </w:t>
      </w:r>
      <w:r w:rsidRPr="001C1211">
        <w:rPr>
          <w:rFonts w:ascii="Times New Roman" w:hAnsi="Times New Roman" w:cs="Times New Roman"/>
          <w:sz w:val="24"/>
          <w:szCs w:val="24"/>
          <w:lang w:eastAsia="ru-RU"/>
        </w:rPr>
        <w:t>Виды работ</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Затраченное время</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Примечание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Разборка на сборочные единицы, детали, их </w:t>
      </w:r>
      <w:proofErr w:type="spellStart"/>
      <w:r w:rsidRPr="001C1211">
        <w:rPr>
          <w:rFonts w:ascii="Times New Roman" w:hAnsi="Times New Roman" w:cs="Times New Roman"/>
          <w:sz w:val="24"/>
          <w:szCs w:val="24"/>
          <w:lang w:eastAsia="ru-RU"/>
        </w:rPr>
        <w:t>дефектовка</w:t>
      </w:r>
      <w:proofErr w:type="spellEnd"/>
      <w:r w:rsidRPr="001C1211">
        <w:rPr>
          <w:rFonts w:ascii="Times New Roman" w:hAnsi="Times New Roman" w:cs="Times New Roman"/>
          <w:sz w:val="24"/>
          <w:szCs w:val="24"/>
          <w:lang w:eastAsia="ru-RU"/>
        </w:rPr>
        <w:t>, ремонт. Сборка и проведение регулировочных работ двигателей внутреннего сгорания, применяемых на автомобилях, тракторах, комбайнах</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Работа с машинно-тракторными агрегатами для предпосевной обработки почвы ДТ-75М+ЛДГ-10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Работа с машинно-тракторными агрегатами для внесения минеральных удобрений Т-150К+СЗП-3,6</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Работа с машинно-тракторными агрегатами для внесения минеральных удобрений МТЗ-80+РУМ-5</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5.</w:t>
      </w:r>
    </w:p>
    <w:p w:rsidR="00733033"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Работа с машинно-тракторными агрегатами для посева зерновых Т-150К+СЗП-3,6</w:t>
      </w:r>
    </w:p>
    <w:p w:rsidR="00832189" w:rsidRPr="001C1211" w:rsidRDefault="00832189" w:rsidP="001C1211">
      <w:pPr>
        <w:spacing w:after="0"/>
        <w:rPr>
          <w:rFonts w:ascii="Times New Roman" w:hAnsi="Times New Roman" w:cs="Times New Roman"/>
          <w:sz w:val="24"/>
          <w:szCs w:val="24"/>
          <w:lang w:eastAsia="ru-RU"/>
        </w:rPr>
      </w:pP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6.</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Работа с машинно-тракторными агрегатами для посева кукурузы МТЗ-80+СУПН-8</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7.</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Проведение ремонтных работ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8.</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Ознакомление с новым оборудованием и материалами, применяемыми для отделочных работ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9.</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Настройка оборудования, механизированных инструментов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5. Качество выполнения работ в соответствии с технологией и (или) требованиями организации, в которой проходила практика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Дата </w:t>
      </w:r>
      <w:r w:rsidRPr="001C1211">
        <w:rPr>
          <w:rFonts w:ascii="Times New Roman" w:hAnsi="Times New Roman" w:cs="Times New Roman"/>
          <w:i/>
          <w:iCs/>
          <w:sz w:val="24"/>
          <w:szCs w:val="24"/>
          <w:lang w:eastAsia="ru-RU"/>
        </w:rPr>
        <w:t>Подписи руководителя практики,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МП </w:t>
      </w:r>
      <w:r w:rsidRPr="001C1211">
        <w:rPr>
          <w:rFonts w:ascii="Times New Roman" w:hAnsi="Times New Roman" w:cs="Times New Roman"/>
          <w:i/>
          <w:iCs/>
          <w:sz w:val="24"/>
          <w:szCs w:val="24"/>
          <w:lang w:eastAsia="ru-RU"/>
        </w:rPr>
        <w:t>ответственного лица организации</w:t>
      </w:r>
    </w:p>
    <w:p w:rsidR="00733033" w:rsidRPr="001C1211" w:rsidRDefault="006E3771" w:rsidP="00AB1EC1">
      <w:pPr>
        <w:spacing w:after="0"/>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r w:rsidR="00733033" w:rsidRPr="001C1211">
        <w:rPr>
          <w:rFonts w:ascii="Times New Roman" w:hAnsi="Times New Roman" w:cs="Times New Roman"/>
          <w:sz w:val="24"/>
          <w:szCs w:val="24"/>
          <w:lang w:eastAsia="ru-RU"/>
        </w:rPr>
        <w:t>.КОНТРОЛЬНО-ОЦЕНОЧНЫЕ МАТЕРИАЛЫ ДЛЯ ЭКЗАМЕНА</w:t>
      </w:r>
    </w:p>
    <w:p w:rsidR="00733033" w:rsidRPr="001C1211" w:rsidRDefault="00733033" w:rsidP="00AB1EC1">
      <w:pPr>
        <w:spacing w:after="0"/>
        <w:jc w:val="center"/>
        <w:rPr>
          <w:rFonts w:ascii="Times New Roman" w:hAnsi="Times New Roman" w:cs="Times New Roman"/>
          <w:sz w:val="24"/>
          <w:szCs w:val="24"/>
          <w:lang w:eastAsia="ru-RU"/>
        </w:rPr>
      </w:pPr>
      <w:r w:rsidRPr="001C1211">
        <w:rPr>
          <w:rFonts w:ascii="Times New Roman" w:hAnsi="Times New Roman" w:cs="Times New Roman"/>
          <w:sz w:val="24"/>
          <w:szCs w:val="24"/>
          <w:lang w:eastAsia="ru-RU"/>
        </w:rPr>
        <w:t>(квалификационного)</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ЗАДАНИЕ 1</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u w:val="single"/>
          <w:lang w:eastAsia="ru-RU"/>
        </w:rPr>
        <w:t>НАЗНАЧЕНИЕ:</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КОМ предназначен для контроля и оценки результатов освоения</w:t>
      </w:r>
      <w:r w:rsidR="00832189">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профессионального модуля ПМ.02 «Выполнение слесарных работ по ремонту и техническому обслуживанию сельскохозяйственных машин и оборудования»</w:t>
      </w:r>
    </w:p>
    <w:p w:rsidR="00733033" w:rsidRPr="001C1211" w:rsidRDefault="00832189" w:rsidP="00AB1EC1">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по профессии СПО 35.01.13</w:t>
      </w:r>
      <w:r w:rsidR="00733033" w:rsidRPr="001C1211">
        <w:rPr>
          <w:rFonts w:ascii="Times New Roman" w:hAnsi="Times New Roman" w:cs="Times New Roman"/>
          <w:sz w:val="24"/>
          <w:szCs w:val="24"/>
          <w:lang w:eastAsia="ru-RU"/>
        </w:rPr>
        <w:t> Тракторист машинист сельскохозяйственного производства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Профессиональные компетенции:</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1.1. Управлять тракторами и самоходными сельскохозяйственными машинами всех видов в организациях сельского хозяйства.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1.2. Выполнять работы по возделыванию и уборке сельскохозяйственных культур в растениеводстве.</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1.3. Выполнять работы по обслуживанию технологического оборудования животноводческих комплексов и механизированных ферм.</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ПК 1.4. Выполнять работы по техническому обслуживанию тракторов, сельскохозяйственных машин и оборудования в мастерских и пунктах технического обслуживания.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II. ЗАДАНИЕ ДЛЯ </w:t>
      </w:r>
      <w:proofErr w:type="gramStart"/>
      <w:r w:rsidRPr="001C1211">
        <w:rPr>
          <w:rFonts w:ascii="Times New Roman" w:hAnsi="Times New Roman" w:cs="Times New Roman"/>
          <w:sz w:val="24"/>
          <w:szCs w:val="24"/>
          <w:lang w:eastAsia="ru-RU"/>
        </w:rPr>
        <w:t>ЭКЗАМЕНУЮЩИХСЯ</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Инструкция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Внимательно прочитайте задание.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Вы можете воспользоваться учебно-методической и справочной литературой,</w:t>
      </w:r>
    </w:p>
    <w:p w:rsidR="00733033" w:rsidRPr="001C1211" w:rsidRDefault="00733033" w:rsidP="001C1211">
      <w:pPr>
        <w:spacing w:after="0"/>
        <w:rPr>
          <w:rFonts w:ascii="Times New Roman" w:hAnsi="Times New Roman" w:cs="Times New Roman"/>
          <w:sz w:val="24"/>
          <w:szCs w:val="24"/>
          <w:lang w:eastAsia="ru-RU"/>
        </w:rPr>
      </w:pPr>
      <w:proofErr w:type="gramStart"/>
      <w:r w:rsidRPr="001C1211">
        <w:rPr>
          <w:rFonts w:ascii="Times New Roman" w:hAnsi="Times New Roman" w:cs="Times New Roman"/>
          <w:sz w:val="24"/>
          <w:szCs w:val="24"/>
          <w:lang w:eastAsia="ru-RU"/>
        </w:rPr>
        <w:t>имеющейся</w:t>
      </w:r>
      <w:proofErr w:type="gramEnd"/>
      <w:r w:rsidRPr="001C1211">
        <w:rPr>
          <w:rFonts w:ascii="Times New Roman" w:hAnsi="Times New Roman" w:cs="Times New Roman"/>
          <w:sz w:val="24"/>
          <w:szCs w:val="24"/>
          <w:lang w:eastAsia="ru-RU"/>
        </w:rPr>
        <w:t xml:space="preserve"> на специальном столе, персональным компьютером, выходом 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интернет.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Время выполнения задания – 2 часа.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Задание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Проверка и регулировка рулевого управления трактора МТЗ-80.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u w:val="single"/>
          <w:lang w:eastAsia="ru-RU"/>
        </w:rPr>
        <w:t>III. ПАКЕТ ЭКЗАМЕНАТОРА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Количество вариантов задания </w:t>
      </w:r>
      <w:proofErr w:type="gramStart"/>
      <w:r w:rsidRPr="001C1211">
        <w:rPr>
          <w:rFonts w:ascii="Times New Roman" w:hAnsi="Times New Roman" w:cs="Times New Roman"/>
          <w:sz w:val="24"/>
          <w:szCs w:val="24"/>
          <w:lang w:eastAsia="ru-RU"/>
        </w:rPr>
        <w:t>для</w:t>
      </w:r>
      <w:proofErr w:type="gramEnd"/>
      <w:r w:rsidRPr="001C1211">
        <w:rPr>
          <w:rFonts w:ascii="Times New Roman" w:hAnsi="Times New Roman" w:cs="Times New Roman"/>
          <w:sz w:val="24"/>
          <w:szCs w:val="24"/>
          <w:lang w:eastAsia="ru-RU"/>
        </w:rPr>
        <w:t xml:space="preserve"> экзаменующихся – 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Время выполнения задания - 2 часа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Оборудование: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верстак с тисками, правильной плитой и защитным экраном;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слесарный инструмент;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контрольно-измерительный инструмент;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средства индивидуальной защиты;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средства коллективной защиты;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пожарный щит;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инструкционные карты, технологические инструкции, пособия тракториста,</w:t>
      </w:r>
      <w:r w:rsidRPr="001C1211">
        <w:rPr>
          <w:rFonts w:ascii="Times New Roman" w:hAnsi="Times New Roman" w:cs="Times New Roman"/>
          <w:sz w:val="24"/>
          <w:szCs w:val="24"/>
          <w:lang w:eastAsia="ru-RU"/>
        </w:rPr>
        <w:br/>
        <w:t>справочная литература и методические рекомендации.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Критерии оценки</w:t>
      </w:r>
    </w:p>
    <w:p w:rsidR="00AB1EC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№п.п.</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Критерии</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Нормативные документы</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Оценка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Организация рабочего места при выполнении проверки и регулировки рулевого управления трактора МТЗ-80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ГОСТ14651-78 ГОСТ6731-77Е ГОСТ12.4.035-78 ГОСТ12.4.080-79 ГОСТ12.4.010-75 ГОСТ12.4.003-74 ГОСТ2310-77 ГОСТ10597-70 ГОСТ1465-69</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Составление схемы технологического процесса проверки и регулировки рулевого управления трактора МТЗ-80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Технологическая карта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Соблюдение техники безопасности при выполнении регулировки рулевого управления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ГОСТ12.3.003-75</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Техника выполнения регулировки рулевого управления</w:t>
      </w:r>
    </w:p>
    <w:p w:rsidR="00733033" w:rsidRPr="004915F8" w:rsidRDefault="00733033" w:rsidP="001C1211">
      <w:pPr>
        <w:spacing w:after="0"/>
        <w:rPr>
          <w:rFonts w:ascii="Times New Roman" w:hAnsi="Times New Roman" w:cs="Times New Roman"/>
          <w:sz w:val="24"/>
          <w:szCs w:val="24"/>
          <w:u w:val="single"/>
          <w:lang w:eastAsia="ru-RU"/>
        </w:rPr>
      </w:pPr>
      <w:r w:rsidRPr="004915F8">
        <w:rPr>
          <w:rFonts w:ascii="Times New Roman" w:hAnsi="Times New Roman" w:cs="Times New Roman"/>
          <w:sz w:val="24"/>
          <w:szCs w:val="24"/>
          <w:u w:val="single"/>
          <w:lang w:eastAsia="ru-RU"/>
        </w:rPr>
        <w:t>Инструкционная карта</w:t>
      </w:r>
      <w:r w:rsidR="004915F8" w:rsidRPr="004915F8">
        <w:rPr>
          <w:rFonts w:ascii="Times New Roman" w:hAnsi="Times New Roman" w:cs="Times New Roman"/>
          <w:sz w:val="24"/>
          <w:szCs w:val="24"/>
          <w:u w:val="single"/>
          <w:lang w:eastAsia="ru-RU"/>
        </w:rPr>
        <w:t xml:space="preserve">. </w:t>
      </w:r>
      <w:r w:rsidRPr="004915F8">
        <w:rPr>
          <w:rFonts w:ascii="Times New Roman" w:hAnsi="Times New Roman" w:cs="Times New Roman"/>
          <w:sz w:val="24"/>
          <w:szCs w:val="24"/>
          <w:u w:val="single"/>
          <w:lang w:eastAsia="ru-RU"/>
        </w:rPr>
        <w:t>Освоенные ПК</w:t>
      </w:r>
      <w:r w:rsidR="004915F8" w:rsidRPr="004915F8">
        <w:rPr>
          <w:rFonts w:ascii="Times New Roman" w:hAnsi="Times New Roman" w:cs="Times New Roman"/>
          <w:sz w:val="24"/>
          <w:szCs w:val="24"/>
          <w:u w:val="single"/>
          <w:lang w:eastAsia="ru-RU"/>
        </w:rPr>
        <w:t xml:space="preserve">. </w:t>
      </w:r>
      <w:r w:rsidRPr="004915F8">
        <w:rPr>
          <w:rFonts w:ascii="Times New Roman" w:hAnsi="Times New Roman" w:cs="Times New Roman"/>
          <w:sz w:val="24"/>
          <w:szCs w:val="24"/>
          <w:u w:val="single"/>
          <w:lang w:eastAsia="ru-RU"/>
        </w:rPr>
        <w:t>Показатель оценки результата</w:t>
      </w:r>
      <w:r w:rsidR="004915F8" w:rsidRPr="004915F8">
        <w:rPr>
          <w:rFonts w:ascii="Times New Roman" w:hAnsi="Times New Roman" w:cs="Times New Roman"/>
          <w:sz w:val="24"/>
          <w:szCs w:val="24"/>
          <w:u w:val="single"/>
          <w:lang w:eastAsia="ru-RU"/>
        </w:rPr>
        <w:t xml:space="preserve">. </w:t>
      </w:r>
      <w:r w:rsidRPr="004915F8">
        <w:rPr>
          <w:rFonts w:ascii="Times New Roman" w:hAnsi="Times New Roman" w:cs="Times New Roman"/>
          <w:sz w:val="24"/>
          <w:szCs w:val="24"/>
          <w:u w:val="single"/>
          <w:lang w:eastAsia="ru-RU"/>
        </w:rPr>
        <w:t>Оценка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1.1. Управлять тракторами и самоходными сельскохозяйственными машинами всех видов в организациях сельского хозяйства.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1.2. Выполнять работы по возделыванию и уборке сельскохозяйственных культур в растениеводстве.</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ПК 1.3. Выполнять работы по обслуживанию технологического оборудования животноводческих комплексов и механизированных ферм.</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1.4. Выполнять работы по техническому обслуживанию тракторов, сельскохозяйственных машин и оборудования в мастерских и пунктах технического обслуживания.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Организация рабочего места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Соблюдение требований безопасности труда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Подбор инструмента и оборудования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ЗАДАНИЕ 2</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u w:val="single"/>
          <w:lang w:eastAsia="ru-RU"/>
        </w:rPr>
        <w:t>НАЗНАЧЕНИЕ</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КОМ предназначен для контроля и оценки результатов освоения</w:t>
      </w:r>
      <w:r w:rsidR="00832189">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профессионального модуля ПМ.02 «Выполнение слесарных работ по ремонту и техническому обслуживанию сельскохозяйственных машин и оборудования»</w:t>
      </w:r>
      <w:r w:rsidR="00832189">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по профессии</w:t>
      </w:r>
      <w:r w:rsidR="00832189">
        <w:rPr>
          <w:rFonts w:ascii="Times New Roman" w:hAnsi="Times New Roman" w:cs="Times New Roman"/>
          <w:sz w:val="24"/>
          <w:szCs w:val="24"/>
          <w:lang w:eastAsia="ru-RU"/>
        </w:rPr>
        <w:t xml:space="preserve"> СПО 35.01.13</w:t>
      </w:r>
      <w:r w:rsidRPr="001C1211">
        <w:rPr>
          <w:rFonts w:ascii="Times New Roman" w:hAnsi="Times New Roman" w:cs="Times New Roman"/>
          <w:sz w:val="24"/>
          <w:szCs w:val="24"/>
          <w:lang w:eastAsia="ru-RU"/>
        </w:rPr>
        <w:t> «Тракторист машинист сельскохозяйственного производства» </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Профессиональные компетенции:</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1.1. Управлять тракторами и самоходными сельскохозяйственными машинами всех видов в организациях сельского хозяйства.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1.2. Выполнять работы по возделыванию и уборке сельскохозяйственных культур в растениеводстве.</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1.3. Выполнять работы по обслуживанию технологического оборудования животноводческих комплексов и механизированных ферм.</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1.4. Выполнять работы по техническому обслуживанию тракторов, сельскохозяйственных машин и оборудования в мастерских и пунктах технического обслуживания.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II. ЗАДАНИЕ ДЛЯ </w:t>
      </w:r>
      <w:proofErr w:type="gramStart"/>
      <w:r w:rsidRPr="001C1211">
        <w:rPr>
          <w:rFonts w:ascii="Times New Roman" w:hAnsi="Times New Roman" w:cs="Times New Roman"/>
          <w:sz w:val="24"/>
          <w:szCs w:val="24"/>
          <w:lang w:eastAsia="ru-RU"/>
        </w:rPr>
        <w:t>ЭКЗАМЕНУЮЩИХСЯ</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Инструкция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Внимательно прочитайте задание.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Вы можете воспользоваться учебно-методической и справочной литературой,</w:t>
      </w:r>
    </w:p>
    <w:p w:rsidR="00733033" w:rsidRPr="001C1211" w:rsidRDefault="00733033" w:rsidP="001C1211">
      <w:pPr>
        <w:spacing w:after="0"/>
        <w:rPr>
          <w:rFonts w:ascii="Times New Roman" w:hAnsi="Times New Roman" w:cs="Times New Roman"/>
          <w:sz w:val="24"/>
          <w:szCs w:val="24"/>
          <w:lang w:eastAsia="ru-RU"/>
        </w:rPr>
      </w:pPr>
      <w:proofErr w:type="gramStart"/>
      <w:r w:rsidRPr="001C1211">
        <w:rPr>
          <w:rFonts w:ascii="Times New Roman" w:hAnsi="Times New Roman" w:cs="Times New Roman"/>
          <w:sz w:val="24"/>
          <w:szCs w:val="24"/>
          <w:lang w:eastAsia="ru-RU"/>
        </w:rPr>
        <w:t>имеющейся</w:t>
      </w:r>
      <w:proofErr w:type="gramEnd"/>
      <w:r w:rsidRPr="001C1211">
        <w:rPr>
          <w:rFonts w:ascii="Times New Roman" w:hAnsi="Times New Roman" w:cs="Times New Roman"/>
          <w:sz w:val="24"/>
          <w:szCs w:val="24"/>
          <w:lang w:eastAsia="ru-RU"/>
        </w:rPr>
        <w:t xml:space="preserve"> на специальном столе, персональным компьютером, выходом 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интернет.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Время выполнения задания – 2 часа.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Задание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Проверка и регулировка механизмов трансмиссии и ходовой части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МТЗ-80, ДТ-75М.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u w:val="single"/>
          <w:lang w:eastAsia="ru-RU"/>
        </w:rPr>
        <w:t>III. ПАКЕТ ЭКЗАМЕНАТОРА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Количество вариантов задания </w:t>
      </w:r>
      <w:proofErr w:type="gramStart"/>
      <w:r w:rsidRPr="001C1211">
        <w:rPr>
          <w:rFonts w:ascii="Times New Roman" w:hAnsi="Times New Roman" w:cs="Times New Roman"/>
          <w:sz w:val="24"/>
          <w:szCs w:val="24"/>
          <w:lang w:eastAsia="ru-RU"/>
        </w:rPr>
        <w:t>для</w:t>
      </w:r>
      <w:proofErr w:type="gramEnd"/>
      <w:r w:rsidRPr="001C1211">
        <w:rPr>
          <w:rFonts w:ascii="Times New Roman" w:hAnsi="Times New Roman" w:cs="Times New Roman"/>
          <w:sz w:val="24"/>
          <w:szCs w:val="24"/>
          <w:lang w:eastAsia="ru-RU"/>
        </w:rPr>
        <w:t xml:space="preserve"> экзаменующихся – 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Время выполнения задания - 2 часа</w:t>
      </w:r>
    </w:p>
    <w:p w:rsidR="00733033" w:rsidRPr="001C1211" w:rsidRDefault="00733033" w:rsidP="004915F8">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Оборудование:</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верстак с тисками, правильной плитой и защитным экраном;</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слесарный инструмент;</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контрольно-измерительный инструмент;</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средства индивидуальной защиты;</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средства коллективной защиты;</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пожарный щит;</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 xml:space="preserve"> инструкционные карты, технологические и</w:t>
      </w:r>
      <w:r w:rsidR="004915F8">
        <w:rPr>
          <w:rFonts w:ascii="Times New Roman" w:hAnsi="Times New Roman" w:cs="Times New Roman"/>
          <w:sz w:val="24"/>
          <w:szCs w:val="24"/>
          <w:lang w:eastAsia="ru-RU"/>
        </w:rPr>
        <w:t xml:space="preserve">нструкции, пособия тракториста, </w:t>
      </w:r>
      <w:r w:rsidRPr="001C1211">
        <w:rPr>
          <w:rFonts w:ascii="Times New Roman" w:hAnsi="Times New Roman" w:cs="Times New Roman"/>
          <w:sz w:val="24"/>
          <w:szCs w:val="24"/>
          <w:lang w:eastAsia="ru-RU"/>
        </w:rPr>
        <w:t>справочная литература и методические рекомендации.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Критерии оценки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№п.п.</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Критерии</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Нормативные документы</w:t>
      </w:r>
      <w:r w:rsidR="00AB1EC1">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Оценка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Организация рабочего места при выполнении проверки и регулировки рулевого управления трактора МТЗ-80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ГОСТ14651-78 ГОСТ6731-77Е ГОСТ12.4.035-78 ГОСТ12.4.080-79 ГОСТ12.4.010-75 ГОСТ12.4.003-74 ГОСТ2310-77 ГОСТ10597-70 ГОСТ1465-69</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Составление схемы технологического процесса проверки и регулировки рулевого управления трактора МТЗ-80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Технологическая карта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Соблюдение техники безопасности при выполнении регулировки рулевого управления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ГОСТ12.3.003-75</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w:t>
      </w:r>
    </w:p>
    <w:p w:rsidR="00AB1EC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Техника выполнения регулировки рулевого управления</w:t>
      </w:r>
    </w:p>
    <w:p w:rsidR="00733033" w:rsidRPr="00AB1EC1" w:rsidRDefault="00733033" w:rsidP="00AB1EC1">
      <w:pPr>
        <w:spacing w:after="0"/>
        <w:jc w:val="both"/>
        <w:rPr>
          <w:rFonts w:ascii="Times New Roman" w:hAnsi="Times New Roman" w:cs="Times New Roman"/>
          <w:sz w:val="24"/>
          <w:szCs w:val="24"/>
          <w:u w:val="single"/>
          <w:lang w:eastAsia="ru-RU"/>
        </w:rPr>
      </w:pPr>
      <w:r w:rsidRPr="00AB1EC1">
        <w:rPr>
          <w:rFonts w:ascii="Times New Roman" w:hAnsi="Times New Roman" w:cs="Times New Roman"/>
          <w:sz w:val="24"/>
          <w:szCs w:val="24"/>
          <w:u w:val="single"/>
          <w:lang w:eastAsia="ru-RU"/>
        </w:rPr>
        <w:t>Инструкционная карта</w:t>
      </w:r>
      <w:r w:rsidR="00AB1EC1" w:rsidRPr="00AB1EC1">
        <w:rPr>
          <w:rFonts w:ascii="Times New Roman" w:hAnsi="Times New Roman" w:cs="Times New Roman"/>
          <w:sz w:val="24"/>
          <w:szCs w:val="24"/>
          <w:u w:val="single"/>
          <w:lang w:eastAsia="ru-RU"/>
        </w:rPr>
        <w:t xml:space="preserve">. </w:t>
      </w:r>
      <w:r w:rsidRPr="00AB1EC1">
        <w:rPr>
          <w:rFonts w:ascii="Times New Roman" w:hAnsi="Times New Roman" w:cs="Times New Roman"/>
          <w:sz w:val="24"/>
          <w:szCs w:val="24"/>
          <w:u w:val="single"/>
          <w:lang w:eastAsia="ru-RU"/>
        </w:rPr>
        <w:t>Освоенные ПК</w:t>
      </w:r>
      <w:r w:rsidR="00AB1EC1" w:rsidRPr="00AB1EC1">
        <w:rPr>
          <w:rFonts w:ascii="Times New Roman" w:hAnsi="Times New Roman" w:cs="Times New Roman"/>
          <w:sz w:val="24"/>
          <w:szCs w:val="24"/>
          <w:u w:val="single"/>
          <w:lang w:eastAsia="ru-RU"/>
        </w:rPr>
        <w:t xml:space="preserve">. </w:t>
      </w:r>
      <w:r w:rsidRPr="00AB1EC1">
        <w:rPr>
          <w:rFonts w:ascii="Times New Roman" w:hAnsi="Times New Roman" w:cs="Times New Roman"/>
          <w:sz w:val="24"/>
          <w:szCs w:val="24"/>
          <w:u w:val="single"/>
          <w:lang w:eastAsia="ru-RU"/>
        </w:rPr>
        <w:t>Показатель оценки результата</w:t>
      </w:r>
      <w:r w:rsidR="00AB1EC1" w:rsidRPr="00AB1EC1">
        <w:rPr>
          <w:rFonts w:ascii="Times New Roman" w:hAnsi="Times New Roman" w:cs="Times New Roman"/>
          <w:sz w:val="24"/>
          <w:szCs w:val="24"/>
          <w:u w:val="single"/>
          <w:lang w:eastAsia="ru-RU"/>
        </w:rPr>
        <w:t xml:space="preserve">. </w:t>
      </w:r>
      <w:r w:rsidRPr="00AB1EC1">
        <w:rPr>
          <w:rFonts w:ascii="Times New Roman" w:hAnsi="Times New Roman" w:cs="Times New Roman"/>
          <w:sz w:val="24"/>
          <w:szCs w:val="24"/>
          <w:u w:val="single"/>
          <w:lang w:eastAsia="ru-RU"/>
        </w:rPr>
        <w:t>Оценка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1.1. Управлять тракторами и самоходными сельскохозяйственными машинами всех видов в организациях сельского хозяйства.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1.2. Выполнять работы по возделыванию и уборке сельскохозяйственных культур в растениеводстве.</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1.3. Выполнять работы по обслуживанию технологического оборудования животноводческих комплексов и механизированных ферм.</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1.4. Выполнять работы по техническому обслуживанию тракторов, сельскохозяйственных машин и оборудования в мастерских и пунктах технического обслуживания.</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Организация рабочего места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Соблюдение требований безопасности труда</w:t>
      </w:r>
    </w:p>
    <w:p w:rsidR="00733033" w:rsidRPr="001C1211" w:rsidRDefault="00733033" w:rsidP="00AB1EC1">
      <w:pPr>
        <w:spacing w:after="0"/>
        <w:jc w:val="both"/>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Подбор инструмента и оборудования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ЗАДАНИЕ 3</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u w:val="single"/>
          <w:lang w:eastAsia="ru-RU"/>
        </w:rPr>
        <w:t>НАЗНАЧЕНИЕ</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КОМ предназначен для контроля и оценки результатов освоения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профессионального модуля ПМ.02 «Выполнение слесарных работ по ремонту и техническому обслуживанию сельскохозяйственных машин и оборудования»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по профессии</w:t>
      </w:r>
      <w:r w:rsidR="00832189">
        <w:rPr>
          <w:rFonts w:ascii="Times New Roman" w:hAnsi="Times New Roman" w:cs="Times New Roman"/>
          <w:sz w:val="24"/>
          <w:szCs w:val="24"/>
          <w:lang w:eastAsia="ru-RU"/>
        </w:rPr>
        <w:t xml:space="preserve"> СПО 35.01.13</w:t>
      </w:r>
      <w:r w:rsidRPr="001C1211">
        <w:rPr>
          <w:rFonts w:ascii="Times New Roman" w:hAnsi="Times New Roman" w:cs="Times New Roman"/>
          <w:sz w:val="24"/>
          <w:szCs w:val="24"/>
          <w:lang w:eastAsia="ru-RU"/>
        </w:rPr>
        <w:t> «Тракторист машинист сельскохозяйственного производства»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Профессиональные компетенции: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1.1. Управлять тракторами и самоходными сельскохозяйственными машинами всех видов в организациях сельского хозяйства.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1.2. Выполнять работы по возделыванию и уборке сельскохозяйственных культур в растениеводстве.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1.3. Выполнять работы по обслуживанию технологического оборудования животноводческих комплексов и механизированных ферм.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1.4. Выполнять работы по техническому обслуживанию тракторов, сельскохозяйственных машин и оборудования в мастерских и пунктах технического обслуживания.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II. ЗАДАНИЕ ДЛЯ </w:t>
      </w:r>
      <w:proofErr w:type="gramStart"/>
      <w:r w:rsidRPr="001C1211">
        <w:rPr>
          <w:rFonts w:ascii="Times New Roman" w:hAnsi="Times New Roman" w:cs="Times New Roman"/>
          <w:sz w:val="24"/>
          <w:szCs w:val="24"/>
          <w:lang w:eastAsia="ru-RU"/>
        </w:rPr>
        <w:t>ЭКЗАМЕНУЮЩИХСЯ</w:t>
      </w:r>
      <w:proofErr w:type="gramEnd"/>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Инструкция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Внимательно прочитайте задание.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Вы можете воспользоваться учебно-методической и справочной литературой,</w:t>
      </w:r>
    </w:p>
    <w:p w:rsidR="00733033" w:rsidRPr="001C1211" w:rsidRDefault="00733033" w:rsidP="001C1211">
      <w:pPr>
        <w:spacing w:after="0"/>
        <w:rPr>
          <w:rFonts w:ascii="Times New Roman" w:hAnsi="Times New Roman" w:cs="Times New Roman"/>
          <w:sz w:val="24"/>
          <w:szCs w:val="24"/>
          <w:lang w:eastAsia="ru-RU"/>
        </w:rPr>
      </w:pPr>
      <w:proofErr w:type="gramStart"/>
      <w:r w:rsidRPr="001C1211">
        <w:rPr>
          <w:rFonts w:ascii="Times New Roman" w:hAnsi="Times New Roman" w:cs="Times New Roman"/>
          <w:sz w:val="24"/>
          <w:szCs w:val="24"/>
          <w:lang w:eastAsia="ru-RU"/>
        </w:rPr>
        <w:t>имеющейся</w:t>
      </w:r>
      <w:proofErr w:type="gramEnd"/>
      <w:r w:rsidRPr="001C1211">
        <w:rPr>
          <w:rFonts w:ascii="Times New Roman" w:hAnsi="Times New Roman" w:cs="Times New Roman"/>
          <w:sz w:val="24"/>
          <w:szCs w:val="24"/>
          <w:lang w:eastAsia="ru-RU"/>
        </w:rPr>
        <w:t xml:space="preserve"> на специальном столе, персональным компьютером, выходом в</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интернет.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Время выполнения задания – 2 часа.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lastRenderedPageBreak/>
        <w:t>Задание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Проверка и промывка воздушных и топливных фильтров, замена масла трактора МТЗ-80, ДТ-75М.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u w:val="single"/>
          <w:lang w:eastAsia="ru-RU"/>
        </w:rPr>
        <w:t>III. ПАКЕТ ЭКЗАМЕНАТОРА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xml:space="preserve">Количество вариантов задания </w:t>
      </w:r>
      <w:proofErr w:type="gramStart"/>
      <w:r w:rsidRPr="001C1211">
        <w:rPr>
          <w:rFonts w:ascii="Times New Roman" w:hAnsi="Times New Roman" w:cs="Times New Roman"/>
          <w:sz w:val="24"/>
          <w:szCs w:val="24"/>
          <w:lang w:eastAsia="ru-RU"/>
        </w:rPr>
        <w:t>для</w:t>
      </w:r>
      <w:proofErr w:type="gramEnd"/>
      <w:r w:rsidRPr="001C1211">
        <w:rPr>
          <w:rFonts w:ascii="Times New Roman" w:hAnsi="Times New Roman" w:cs="Times New Roman"/>
          <w:sz w:val="24"/>
          <w:szCs w:val="24"/>
          <w:lang w:eastAsia="ru-RU"/>
        </w:rPr>
        <w:t xml:space="preserve"> экзаменующихся – 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Время выполнения задания - 2 часа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Оборудование: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верстак с тисками, правильной плитой и защитным экраном;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слесарный инструмент;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контрольно-измерительный инструмент;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средства индивидуальной защиты;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средства коллективной защиты;</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пожарный щит;</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 инструкционные карты, технологические инструкции, пособия тракториста,</w:t>
      </w:r>
      <w:r w:rsidRPr="001C1211">
        <w:rPr>
          <w:rFonts w:ascii="Times New Roman" w:hAnsi="Times New Roman" w:cs="Times New Roman"/>
          <w:sz w:val="24"/>
          <w:szCs w:val="24"/>
          <w:lang w:eastAsia="ru-RU"/>
        </w:rPr>
        <w:br/>
        <w:t>справочная литература и методические рекомендации.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Критерии оценки</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№п.п.</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Критерии</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Нормативные документы</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Оценка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1.</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Организация рабочего места при выполнении проверки и регулировки рулевого управления трактора МТЗ-80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ГОСТ14651-78 ГОСТ6731-77Е ГОСТ12.4.035-78 ГОСТ12.4.080-79 ГОСТ12.4.010-75 ГОСТ12.4.003-74 ГОСТ2310-77 ГОСТ10597-70 ГОСТ1465-69</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2.</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Составление схемы технологического процесса проверки и регулировки рулевого управления трактора МТЗ-80</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Технологическая карта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3.</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Соблюдение техники безопасности при выполнении регулировки рулевого управления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ГОСТ12.3.003-75</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4.</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Техника выполнения регулировки рулевого управления</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Инструкционная карта</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Освоенные ПК</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Показатель оценки результата</w:t>
      </w:r>
      <w:r w:rsidR="004915F8">
        <w:rPr>
          <w:rFonts w:ascii="Times New Roman" w:hAnsi="Times New Roman" w:cs="Times New Roman"/>
          <w:sz w:val="24"/>
          <w:szCs w:val="24"/>
          <w:lang w:eastAsia="ru-RU"/>
        </w:rPr>
        <w:t xml:space="preserve">. </w:t>
      </w:r>
      <w:r w:rsidRPr="001C1211">
        <w:rPr>
          <w:rFonts w:ascii="Times New Roman" w:hAnsi="Times New Roman" w:cs="Times New Roman"/>
          <w:sz w:val="24"/>
          <w:szCs w:val="24"/>
          <w:lang w:eastAsia="ru-RU"/>
        </w:rPr>
        <w:t>Оценка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1.1. Управлять тракторами и самоходными сельскохозяйственными машинами всех видов в организациях сельского хозяйства.</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1.2. Выполнять работы по возделыванию и уборке сельскохозяйственных культур в растениеводстве.</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1.3. Выполнять работы по обслуживанию технологического оборудования животноводческих комплексов и механизированных ферм.</w:t>
      </w:r>
    </w:p>
    <w:p w:rsidR="00733033" w:rsidRPr="001C1211" w:rsidRDefault="00733033" w:rsidP="001C1211">
      <w:pPr>
        <w:spacing w:after="0"/>
        <w:rPr>
          <w:rFonts w:ascii="Times New Roman" w:hAnsi="Times New Roman" w:cs="Times New Roman"/>
          <w:sz w:val="24"/>
          <w:szCs w:val="24"/>
          <w:lang w:eastAsia="ru-RU"/>
        </w:rPr>
      </w:pPr>
      <w:r w:rsidRPr="001C1211">
        <w:rPr>
          <w:rFonts w:ascii="Times New Roman" w:hAnsi="Times New Roman" w:cs="Times New Roman"/>
          <w:sz w:val="24"/>
          <w:szCs w:val="24"/>
          <w:lang w:eastAsia="ru-RU"/>
        </w:rPr>
        <w:t>ПК 1.4. Выполнять работы по техническому обслуживанию тракторов, сельскохозяйственных машин и оборудования в мастерских и пунктах технического обслуживания.</w:t>
      </w:r>
    </w:p>
    <w:p w:rsidR="00733033" w:rsidRDefault="00733033" w:rsidP="001C1211">
      <w:pPr>
        <w:spacing w:after="0"/>
        <w:rPr>
          <w:rFonts w:ascii="Times New Roman" w:hAnsi="Times New Roman" w:cs="Times New Roman"/>
          <w:sz w:val="24"/>
          <w:szCs w:val="24"/>
          <w:lang w:eastAsia="ru-RU"/>
        </w:rPr>
      </w:pPr>
    </w:p>
    <w:p w:rsidR="001C56F9" w:rsidRDefault="001C56F9" w:rsidP="001C1211">
      <w:pPr>
        <w:spacing w:after="0"/>
        <w:rPr>
          <w:rFonts w:ascii="Times New Roman" w:hAnsi="Times New Roman" w:cs="Times New Roman"/>
          <w:sz w:val="24"/>
          <w:szCs w:val="24"/>
          <w:lang w:eastAsia="ru-RU"/>
        </w:rPr>
      </w:pPr>
    </w:p>
    <w:p w:rsidR="006E3771" w:rsidRDefault="006E3771" w:rsidP="001C1211">
      <w:pPr>
        <w:spacing w:after="0"/>
        <w:rPr>
          <w:rFonts w:ascii="Times New Roman" w:hAnsi="Times New Roman" w:cs="Times New Roman"/>
          <w:sz w:val="24"/>
          <w:szCs w:val="24"/>
          <w:lang w:eastAsia="ru-RU"/>
        </w:rPr>
      </w:pPr>
    </w:p>
    <w:p w:rsidR="006E3771" w:rsidRDefault="006E3771" w:rsidP="001C1211">
      <w:pPr>
        <w:spacing w:after="0"/>
        <w:rPr>
          <w:rFonts w:ascii="Times New Roman" w:hAnsi="Times New Roman" w:cs="Times New Roman"/>
          <w:sz w:val="24"/>
          <w:szCs w:val="24"/>
          <w:lang w:eastAsia="ru-RU"/>
        </w:rPr>
      </w:pPr>
    </w:p>
    <w:p w:rsidR="003A7FED" w:rsidRPr="001C1211" w:rsidRDefault="003A7FED" w:rsidP="001C1211">
      <w:pPr>
        <w:spacing w:after="0"/>
        <w:rPr>
          <w:rFonts w:ascii="Times New Roman" w:hAnsi="Times New Roman" w:cs="Times New Roman"/>
          <w:sz w:val="24"/>
          <w:szCs w:val="24"/>
          <w:lang w:eastAsia="ru-RU"/>
        </w:rPr>
      </w:pPr>
    </w:p>
    <w:p w:rsidR="00D24F41" w:rsidRPr="00D24F41" w:rsidRDefault="00D24F41" w:rsidP="00D24F41">
      <w:pPr>
        <w:pStyle w:val="1"/>
        <w:keepLines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before="0"/>
        <w:ind w:left="0" w:firstLine="0"/>
        <w:jc w:val="center"/>
        <w:rPr>
          <w:rFonts w:ascii="Times New Roman" w:hAnsi="Times New Roman" w:cs="Times New Roman"/>
          <w:caps/>
          <w:color w:val="auto"/>
          <w:sz w:val="24"/>
          <w:szCs w:val="24"/>
        </w:rPr>
      </w:pPr>
      <w:r w:rsidRPr="00D24F41">
        <w:rPr>
          <w:rFonts w:ascii="Times New Roman" w:hAnsi="Times New Roman" w:cs="Times New Roman"/>
          <w:caps/>
          <w:color w:val="auto"/>
          <w:sz w:val="24"/>
          <w:szCs w:val="24"/>
        </w:rPr>
        <w:lastRenderedPageBreak/>
        <w:t>4. условия реализации  ПРОФЕССИОНАЛЬНОГО МОДУЛЯ</w:t>
      </w:r>
    </w:p>
    <w:p w:rsidR="00D24F41" w:rsidRPr="00D24F41" w:rsidRDefault="00D24F41" w:rsidP="00D24F41">
      <w:pPr>
        <w:numPr>
          <w:ilvl w:val="0"/>
          <w:numId w:val="17"/>
        </w:numPr>
        <w:snapToGrid w:val="0"/>
        <w:spacing w:after="0"/>
        <w:jc w:val="center"/>
        <w:rPr>
          <w:rFonts w:ascii="Times New Roman" w:eastAsia="Calibri" w:hAnsi="Times New Roman" w:cs="Times New Roman"/>
          <w:b/>
          <w:bCs/>
          <w:sz w:val="24"/>
          <w:szCs w:val="24"/>
        </w:rPr>
      </w:pPr>
      <w:r w:rsidRPr="00D24F41">
        <w:rPr>
          <w:rFonts w:ascii="Times New Roman" w:hAnsi="Times New Roman" w:cs="Times New Roman"/>
          <w:b/>
          <w:sz w:val="24"/>
          <w:szCs w:val="24"/>
        </w:rPr>
        <w:t>ПМ 02 Выполнение слесарных работ по ремонту и техническому обслуживанию сельскохозяйственных машин и оборудования</w:t>
      </w:r>
    </w:p>
    <w:p w:rsidR="00D24F41" w:rsidRPr="00D24F41" w:rsidRDefault="00D24F41" w:rsidP="00D24F41">
      <w:pPr>
        <w:pStyle w:val="1"/>
        <w:keepLines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before="0"/>
        <w:ind w:left="0" w:firstLine="0"/>
        <w:rPr>
          <w:rFonts w:ascii="Times New Roman" w:hAnsi="Times New Roman" w:cs="Times New Roman"/>
          <w:b w:val="0"/>
          <w:bCs w:val="0"/>
          <w:color w:val="auto"/>
          <w:sz w:val="24"/>
          <w:szCs w:val="24"/>
        </w:rPr>
      </w:pPr>
    </w:p>
    <w:p w:rsidR="00D24F41" w:rsidRPr="00D24F41" w:rsidRDefault="00D24F41" w:rsidP="00D24F41">
      <w:pPr>
        <w:pStyle w:val="1"/>
        <w:keepLines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before="0"/>
        <w:ind w:left="0" w:firstLine="0"/>
        <w:rPr>
          <w:rFonts w:ascii="Times New Roman" w:hAnsi="Times New Roman" w:cs="Times New Roman"/>
          <w:bCs w:val="0"/>
          <w:color w:val="auto"/>
          <w:sz w:val="24"/>
          <w:szCs w:val="24"/>
        </w:rPr>
      </w:pPr>
      <w:r w:rsidRPr="00D24F41">
        <w:rPr>
          <w:rFonts w:ascii="Times New Roman" w:hAnsi="Times New Roman" w:cs="Times New Roman"/>
          <w:color w:val="auto"/>
          <w:sz w:val="24"/>
          <w:szCs w:val="24"/>
        </w:rPr>
        <w:t xml:space="preserve">4.1. </w:t>
      </w:r>
      <w:r w:rsidRPr="00D24F41">
        <w:rPr>
          <w:rFonts w:ascii="Times New Roman" w:hAnsi="Times New Roman" w:cs="Times New Roman"/>
          <w:bCs w:val="0"/>
          <w:color w:val="auto"/>
          <w:sz w:val="24"/>
          <w:szCs w:val="24"/>
        </w:rPr>
        <w:t>Требования к минимальному материально-техническому обеспечению</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D24F41">
        <w:rPr>
          <w:rFonts w:ascii="Times New Roman" w:hAnsi="Times New Roman" w:cs="Times New Roman"/>
          <w:sz w:val="24"/>
          <w:szCs w:val="24"/>
        </w:rPr>
        <w:t>Реализация программы  профессионального модуля предполагает наличие мастерских: пункта</w:t>
      </w:r>
      <w:r w:rsidRPr="00D24F41">
        <w:rPr>
          <w:rFonts w:ascii="Times New Roman" w:hAnsi="Times New Roman" w:cs="Times New Roman"/>
          <w:b/>
          <w:sz w:val="24"/>
          <w:szCs w:val="24"/>
        </w:rPr>
        <w:t xml:space="preserve"> </w:t>
      </w:r>
      <w:r w:rsidRPr="00D24F41">
        <w:rPr>
          <w:rFonts w:ascii="Times New Roman" w:hAnsi="Times New Roman" w:cs="Times New Roman"/>
          <w:sz w:val="24"/>
          <w:szCs w:val="24"/>
        </w:rPr>
        <w:t>технического обслуживания; лабораторий; тракторов и самоходных сельскохозяйственных машин; оборудования животноводческих комплексов и механизированных ферм.</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proofErr w:type="gramStart"/>
      <w:r w:rsidRPr="00D24F41">
        <w:rPr>
          <w:rFonts w:ascii="Times New Roman" w:hAnsi="Times New Roman" w:cs="Times New Roman"/>
          <w:sz w:val="24"/>
          <w:szCs w:val="24"/>
        </w:rPr>
        <w:t>Оборудование мастерской пункта технического обслуживания и рабочих мест мастерской: металлические столы для разборки узлов, ванна для мойки узлов, сверлильный станок, стенд для проверки деталей системы охлаждения, стенд для проверки деталей системы смазки, подставка ростовая, стол монтажный, компрессорная установка, тележка передвижная инструментальная, станок точильный двухсторонний, инструмент и приспособления, измерительный инструмент.</w:t>
      </w:r>
      <w:proofErr w:type="gramEnd"/>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D24F41">
        <w:rPr>
          <w:rFonts w:ascii="Times New Roman" w:hAnsi="Times New Roman" w:cs="Times New Roman"/>
          <w:sz w:val="24"/>
          <w:szCs w:val="24"/>
        </w:rPr>
        <w:t>Оборудование лаборатории и рабочих мест лаборатории:</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D24F41">
        <w:rPr>
          <w:rFonts w:ascii="Times New Roman" w:hAnsi="Times New Roman" w:cs="Times New Roman"/>
          <w:sz w:val="24"/>
          <w:szCs w:val="24"/>
        </w:rPr>
        <w:t>Тракторов и самоходных сельскохозяйственных машин:</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r w:rsidRPr="00D24F41">
        <w:rPr>
          <w:rFonts w:ascii="Times New Roman" w:hAnsi="Times New Roman" w:cs="Times New Roman"/>
          <w:sz w:val="24"/>
          <w:szCs w:val="24"/>
        </w:rPr>
        <w:t>Технологическое оборудование и оснастки:</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hAnsi="Times New Roman" w:cs="Times New Roman"/>
          <w:sz w:val="24"/>
          <w:szCs w:val="24"/>
        </w:rPr>
      </w:pPr>
      <w:proofErr w:type="gramStart"/>
      <w:r w:rsidRPr="00D24F41">
        <w:rPr>
          <w:rFonts w:ascii="Times New Roman" w:hAnsi="Times New Roman" w:cs="Times New Roman"/>
          <w:sz w:val="24"/>
          <w:szCs w:val="24"/>
        </w:rPr>
        <w:t>Трактор ДТ-75, МТЗ-80, двигатель Д-240, трансмиссия трактора МТЗ-80, разрез коробки передач трактора МТЗ, остов двигателя и трансмиссии ДТ-75М, детали КШМ, ГРМ (коленчатый вал А-41, Д-240, поршневая группа данных двигателей, клапанный механизм А-41, Д-240), детали систем двигателей, зерноуборочный комбайн «Енисей-1200» в разрезе, жатка комбайна в сборе и отдельные узлы жатки, наклонная камера, коробка передач и сцепление комбайна «Енисей-1200», бортовые редукторы и</w:t>
      </w:r>
      <w:proofErr w:type="gramEnd"/>
      <w:r w:rsidRPr="00D24F41">
        <w:rPr>
          <w:rFonts w:ascii="Times New Roman" w:hAnsi="Times New Roman" w:cs="Times New Roman"/>
          <w:sz w:val="24"/>
          <w:szCs w:val="24"/>
        </w:rPr>
        <w:t xml:space="preserve"> дифференциал «Енисей-1200». </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4"/>
          <w:szCs w:val="24"/>
        </w:rPr>
      </w:pPr>
      <w:r w:rsidRPr="00D24F41">
        <w:rPr>
          <w:rFonts w:ascii="Times New Roman" w:hAnsi="Times New Roman" w:cs="Times New Roman"/>
          <w:sz w:val="24"/>
          <w:szCs w:val="24"/>
        </w:rPr>
        <w:t xml:space="preserve">           Реализация профессионального модуля предполагает обязательную производственную практику, которую рекомендуется проводить</w:t>
      </w:r>
      <w:r w:rsidRPr="00D24F41">
        <w:rPr>
          <w:rFonts w:ascii="Times New Roman" w:hAnsi="Times New Roman" w:cs="Times New Roman"/>
          <w:sz w:val="24"/>
          <w:szCs w:val="24"/>
          <w:shd w:val="clear" w:color="auto" w:fill="FFFFFF"/>
        </w:rPr>
        <w:t xml:space="preserve"> концентрировано</w:t>
      </w:r>
      <w:r w:rsidRPr="00D24F41">
        <w:rPr>
          <w:rFonts w:ascii="Times New Roman" w:hAnsi="Times New Roman" w:cs="Times New Roman"/>
          <w:sz w:val="24"/>
          <w:szCs w:val="24"/>
        </w:rPr>
        <w:t xml:space="preserve"> в хозяйствах АПК, фермерских хозяйствах.</w:t>
      </w:r>
    </w:p>
    <w:p w:rsidR="00D24F41" w:rsidRPr="00D24F41" w:rsidRDefault="00D24F41" w:rsidP="00D24F41">
      <w:pPr>
        <w:pStyle w:val="1"/>
        <w:keepLines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before="0"/>
        <w:ind w:left="0" w:firstLine="0"/>
        <w:rPr>
          <w:rFonts w:ascii="Times New Roman" w:hAnsi="Times New Roman" w:cs="Times New Roman"/>
          <w:b w:val="0"/>
          <w:color w:val="auto"/>
          <w:sz w:val="24"/>
          <w:szCs w:val="24"/>
        </w:rPr>
      </w:pPr>
    </w:p>
    <w:p w:rsidR="00D24F41" w:rsidRPr="00D24F41" w:rsidRDefault="00D24F41" w:rsidP="00D24F41">
      <w:pPr>
        <w:pStyle w:val="1"/>
        <w:keepLines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before="0"/>
        <w:ind w:left="0" w:firstLine="0"/>
        <w:rPr>
          <w:rFonts w:ascii="Times New Roman" w:hAnsi="Times New Roman" w:cs="Times New Roman"/>
          <w:color w:val="auto"/>
          <w:sz w:val="24"/>
          <w:szCs w:val="24"/>
        </w:rPr>
      </w:pPr>
      <w:r w:rsidRPr="00D24F41">
        <w:rPr>
          <w:rFonts w:ascii="Times New Roman" w:hAnsi="Times New Roman" w:cs="Times New Roman"/>
          <w:color w:val="auto"/>
          <w:sz w:val="24"/>
          <w:szCs w:val="24"/>
        </w:rPr>
        <w:t>4.2. Информационное обеспечение обучения</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24F41">
        <w:rPr>
          <w:rFonts w:ascii="Times New Roman" w:hAnsi="Times New Roman" w:cs="Times New Roman"/>
          <w:b/>
          <w:bCs/>
          <w:sz w:val="24"/>
          <w:szCs w:val="24"/>
        </w:rPr>
        <w:t>Перечень рекомендуемых учебных изданий, Интернет-ресурсов, дополнительной литературы</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24F41">
        <w:rPr>
          <w:rFonts w:ascii="Times New Roman" w:hAnsi="Times New Roman" w:cs="Times New Roman"/>
          <w:b/>
          <w:bCs/>
          <w:sz w:val="24"/>
          <w:szCs w:val="24"/>
        </w:rPr>
        <w:t>Основные источники:</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Pr>
          <w:rFonts w:ascii="Times New Roman" w:hAnsi="Times New Roman" w:cs="Times New Roman"/>
          <w:bCs/>
          <w:sz w:val="24"/>
          <w:szCs w:val="24"/>
        </w:rPr>
        <w:t>1.</w:t>
      </w:r>
      <w:r w:rsidRPr="00D24F41">
        <w:rPr>
          <w:rFonts w:ascii="Times New Roman" w:hAnsi="Times New Roman" w:cs="Times New Roman"/>
          <w:bCs/>
          <w:sz w:val="24"/>
          <w:szCs w:val="24"/>
        </w:rPr>
        <w:t xml:space="preserve">Техническое обслуживание и ремонт машин в сельском хозяйстве. </w:t>
      </w:r>
      <w:proofErr w:type="spellStart"/>
      <w:r w:rsidRPr="00D24F41">
        <w:rPr>
          <w:rFonts w:ascii="Times New Roman" w:hAnsi="Times New Roman" w:cs="Times New Roman"/>
          <w:bCs/>
          <w:sz w:val="24"/>
          <w:szCs w:val="24"/>
        </w:rPr>
        <w:t>Уч</w:t>
      </w:r>
      <w:proofErr w:type="spellEnd"/>
      <w:r w:rsidRPr="00D24F41">
        <w:rPr>
          <w:rFonts w:ascii="Times New Roman" w:hAnsi="Times New Roman" w:cs="Times New Roman"/>
          <w:bCs/>
          <w:sz w:val="24"/>
          <w:szCs w:val="24"/>
        </w:rPr>
        <w:t xml:space="preserve">. под ред. профессора В.В. </w:t>
      </w:r>
      <w:proofErr w:type="spellStart"/>
      <w:r w:rsidRPr="00D24F41">
        <w:rPr>
          <w:rFonts w:ascii="Times New Roman" w:hAnsi="Times New Roman" w:cs="Times New Roman"/>
          <w:bCs/>
          <w:sz w:val="24"/>
          <w:szCs w:val="24"/>
        </w:rPr>
        <w:t>Курчаткина</w:t>
      </w:r>
      <w:proofErr w:type="spellEnd"/>
      <w:r w:rsidRPr="00D24F41">
        <w:rPr>
          <w:rFonts w:ascii="Times New Roman" w:hAnsi="Times New Roman" w:cs="Times New Roman"/>
          <w:bCs/>
          <w:sz w:val="24"/>
          <w:szCs w:val="24"/>
        </w:rPr>
        <w:t>. – М.: «Академия», 2018;- 464стр.</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Pr>
          <w:rFonts w:ascii="Times New Roman" w:hAnsi="Times New Roman" w:cs="Times New Roman"/>
          <w:bCs/>
          <w:sz w:val="24"/>
          <w:szCs w:val="24"/>
        </w:rPr>
        <w:t>2.</w:t>
      </w:r>
      <w:r w:rsidRPr="00D24F41">
        <w:rPr>
          <w:rFonts w:ascii="Times New Roman" w:hAnsi="Times New Roman" w:cs="Times New Roman"/>
          <w:bCs/>
          <w:sz w:val="24"/>
          <w:szCs w:val="24"/>
        </w:rPr>
        <w:t>Беднарский В.В. Техническое обслуживание и ремонт автомобилей.- М.: Феникс, 2019г.- 456 стр.</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Pr>
          <w:rFonts w:ascii="Times New Roman" w:hAnsi="Times New Roman" w:cs="Times New Roman"/>
          <w:bCs/>
          <w:sz w:val="24"/>
          <w:szCs w:val="24"/>
        </w:rPr>
        <w:t>3.</w:t>
      </w:r>
      <w:r w:rsidRPr="00D24F41">
        <w:rPr>
          <w:rFonts w:ascii="Times New Roman" w:hAnsi="Times New Roman" w:cs="Times New Roman"/>
          <w:bCs/>
          <w:sz w:val="24"/>
          <w:szCs w:val="24"/>
        </w:rPr>
        <w:t>Вишневецкий Ю.Т. Техническая эксплуатация, обслуживание и ремонт автомобилей.- М.: «Дашков и К», 2019г.- 380 стр.</w:t>
      </w:r>
    </w:p>
    <w:p w:rsid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24F41">
        <w:rPr>
          <w:rFonts w:ascii="Times New Roman" w:hAnsi="Times New Roman" w:cs="Times New Roman"/>
          <w:b/>
          <w:bCs/>
          <w:sz w:val="24"/>
          <w:szCs w:val="24"/>
        </w:rPr>
        <w:t>Дополнительные источники:</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sidRPr="00A60255">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w:t>
      </w:r>
      <w:r w:rsidRPr="00A60255">
        <w:rPr>
          <w:rFonts w:ascii="Times New Roman" w:eastAsia="Times New Roman" w:hAnsi="Times New Roman" w:cs="Times New Roman"/>
          <w:sz w:val="24"/>
          <w:szCs w:val="24"/>
          <w:lang w:eastAsia="ru-RU"/>
        </w:rPr>
        <w:t xml:space="preserve"> Чижов Ю.П. Электрооборудование автом</w:t>
      </w:r>
      <w:r>
        <w:rPr>
          <w:rFonts w:ascii="Times New Roman" w:eastAsia="Times New Roman" w:hAnsi="Times New Roman" w:cs="Times New Roman"/>
          <w:sz w:val="24"/>
          <w:szCs w:val="24"/>
          <w:lang w:eastAsia="ru-RU"/>
        </w:rPr>
        <w:t>обилей – М.: Машиностроение, 201</w:t>
      </w:r>
      <w:r w:rsidRPr="00A60255">
        <w:rPr>
          <w:rFonts w:ascii="Times New Roman" w:eastAsia="Times New Roman" w:hAnsi="Times New Roman" w:cs="Times New Roman"/>
          <w:sz w:val="24"/>
          <w:szCs w:val="24"/>
          <w:lang w:eastAsia="ru-RU"/>
        </w:rPr>
        <w:t>7.</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sidRPr="00A60255">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w:t>
      </w:r>
      <w:r w:rsidRPr="00A60255">
        <w:rPr>
          <w:rFonts w:ascii="Times New Roman" w:eastAsia="Times New Roman" w:hAnsi="Times New Roman" w:cs="Times New Roman"/>
          <w:sz w:val="24"/>
          <w:szCs w:val="24"/>
          <w:lang w:eastAsia="ru-RU"/>
        </w:rPr>
        <w:t xml:space="preserve"> Шатров М.Г. Двигатели внутреннего</w:t>
      </w:r>
      <w:r>
        <w:rPr>
          <w:rFonts w:ascii="Times New Roman" w:eastAsia="Times New Roman" w:hAnsi="Times New Roman" w:cs="Times New Roman"/>
          <w:sz w:val="24"/>
          <w:szCs w:val="24"/>
          <w:lang w:eastAsia="ru-RU"/>
        </w:rPr>
        <w:t xml:space="preserve"> сгорания – М.: Высшая школа,201</w:t>
      </w:r>
      <w:r w:rsidRPr="00A60255">
        <w:rPr>
          <w:rFonts w:ascii="Times New Roman" w:eastAsia="Times New Roman" w:hAnsi="Times New Roman" w:cs="Times New Roman"/>
          <w:sz w:val="24"/>
          <w:szCs w:val="24"/>
          <w:lang w:eastAsia="ru-RU"/>
        </w:rPr>
        <w:t>6</w:t>
      </w:r>
    </w:p>
    <w:p w:rsidR="00D24F41" w:rsidRPr="00A60255" w:rsidRDefault="00D24F41" w:rsidP="00D24F41">
      <w:pPr>
        <w:spacing w:after="0" w:line="240" w:lineRule="auto"/>
        <w:jc w:val="both"/>
        <w:rPr>
          <w:rFonts w:ascii="Times New Roman" w:eastAsia="Times New Roman" w:hAnsi="Times New Roman" w:cs="Times New Roman"/>
          <w:i/>
          <w:sz w:val="24"/>
          <w:szCs w:val="24"/>
          <w:lang w:eastAsia="ru-RU"/>
        </w:rPr>
      </w:pPr>
      <w:r w:rsidRPr="00A60255">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w:t>
      </w:r>
      <w:r w:rsidRPr="00A60255">
        <w:rPr>
          <w:rFonts w:ascii="Times New Roman" w:eastAsia="Times New Roman" w:hAnsi="Times New Roman" w:cs="Times New Roman"/>
          <w:sz w:val="24"/>
          <w:szCs w:val="24"/>
          <w:lang w:eastAsia="ru-RU"/>
        </w:rPr>
        <w:t xml:space="preserve">  Васильева Л.С. Автомобильные эксплуатационные материалы – </w:t>
      </w:r>
      <w:r>
        <w:rPr>
          <w:rFonts w:ascii="Times New Roman" w:eastAsia="Times New Roman" w:hAnsi="Times New Roman" w:cs="Times New Roman"/>
          <w:i/>
          <w:sz w:val="24"/>
          <w:szCs w:val="24"/>
          <w:lang w:eastAsia="ru-RU"/>
        </w:rPr>
        <w:t>М.: Наука-пресс, 201</w:t>
      </w:r>
      <w:r w:rsidRPr="00A60255">
        <w:rPr>
          <w:rFonts w:ascii="Times New Roman" w:eastAsia="Times New Roman" w:hAnsi="Times New Roman" w:cs="Times New Roman"/>
          <w:i/>
          <w:sz w:val="24"/>
          <w:szCs w:val="24"/>
          <w:lang w:eastAsia="ru-RU"/>
        </w:rPr>
        <w:t>6.</w:t>
      </w:r>
    </w:p>
    <w:p w:rsidR="00D24F41" w:rsidRDefault="00D24F41" w:rsidP="00D24F41">
      <w:pPr>
        <w:spacing w:after="0" w:line="240" w:lineRule="auto"/>
        <w:jc w:val="both"/>
        <w:rPr>
          <w:rFonts w:ascii="Times New Roman" w:eastAsia="Times New Roman" w:hAnsi="Times New Roman" w:cs="Times New Roman"/>
          <w:sz w:val="24"/>
          <w:szCs w:val="24"/>
          <w:lang w:eastAsia="ru-RU"/>
        </w:rPr>
      </w:pPr>
      <w:r w:rsidRPr="00A60255">
        <w:rPr>
          <w:rFonts w:ascii="Times New Roman" w:eastAsia="Times New Roman" w:hAnsi="Times New Roman" w:cs="Times New Roman"/>
          <w:i/>
          <w:sz w:val="24"/>
          <w:szCs w:val="24"/>
          <w:lang w:eastAsia="ru-RU"/>
        </w:rPr>
        <w:t>4</w:t>
      </w:r>
      <w:r>
        <w:rPr>
          <w:rFonts w:ascii="Times New Roman" w:eastAsia="Times New Roman" w:hAnsi="Times New Roman" w:cs="Times New Roman"/>
          <w:i/>
          <w:sz w:val="24"/>
          <w:szCs w:val="24"/>
          <w:lang w:eastAsia="ru-RU"/>
        </w:rPr>
        <w:t>.</w:t>
      </w:r>
      <w:r w:rsidRPr="00A60255">
        <w:rPr>
          <w:rFonts w:ascii="Times New Roman" w:eastAsia="Times New Roman" w:hAnsi="Times New Roman" w:cs="Times New Roman"/>
          <w:i/>
          <w:sz w:val="24"/>
          <w:szCs w:val="24"/>
          <w:lang w:eastAsia="ru-RU"/>
        </w:rPr>
        <w:t xml:space="preserve"> </w:t>
      </w:r>
      <w:r w:rsidRPr="00A60255">
        <w:rPr>
          <w:rFonts w:ascii="Times New Roman" w:eastAsia="Times New Roman" w:hAnsi="Times New Roman" w:cs="Times New Roman"/>
          <w:sz w:val="24"/>
          <w:szCs w:val="24"/>
          <w:lang w:eastAsia="ru-RU"/>
        </w:rPr>
        <w:t>Румянцев С.И. Ремонт автомобилей – М.: Транспорт, 2006.</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A60255">
        <w:rPr>
          <w:rFonts w:ascii="Times New Roman" w:eastAsia="Times New Roman" w:hAnsi="Times New Roman" w:cs="Times New Roman"/>
          <w:sz w:val="24"/>
          <w:szCs w:val="24"/>
          <w:lang w:eastAsia="ru-RU"/>
        </w:rPr>
        <w:t xml:space="preserve">.  </w:t>
      </w:r>
      <w:proofErr w:type="spellStart"/>
      <w:r w:rsidRPr="00A60255">
        <w:rPr>
          <w:rFonts w:ascii="Times New Roman" w:eastAsia="Times New Roman" w:hAnsi="Times New Roman" w:cs="Times New Roman"/>
          <w:sz w:val="24"/>
          <w:szCs w:val="24"/>
          <w:lang w:eastAsia="ru-RU"/>
        </w:rPr>
        <w:t>Пехальский</w:t>
      </w:r>
      <w:proofErr w:type="spellEnd"/>
      <w:r w:rsidRPr="00A60255">
        <w:rPr>
          <w:rFonts w:ascii="Times New Roman" w:eastAsia="Times New Roman" w:hAnsi="Times New Roman" w:cs="Times New Roman"/>
          <w:sz w:val="24"/>
          <w:szCs w:val="24"/>
          <w:lang w:eastAsia="ru-RU"/>
        </w:rPr>
        <w:t xml:space="preserve"> АП « Устройство автомоб</w:t>
      </w:r>
      <w:r>
        <w:rPr>
          <w:rFonts w:ascii="Times New Roman" w:eastAsia="Times New Roman" w:hAnsi="Times New Roman" w:cs="Times New Roman"/>
          <w:sz w:val="24"/>
          <w:szCs w:val="24"/>
          <w:lang w:eastAsia="ru-RU"/>
        </w:rPr>
        <w:t>илей»</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 М.:. -  Академия, 2018</w:t>
      </w:r>
      <w:r w:rsidRPr="00A60255">
        <w:rPr>
          <w:rFonts w:ascii="Times New Roman" w:eastAsia="Times New Roman" w:hAnsi="Times New Roman" w:cs="Times New Roman"/>
          <w:sz w:val="24"/>
          <w:szCs w:val="24"/>
          <w:lang w:eastAsia="ru-RU"/>
        </w:rPr>
        <w:t>;</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A60255">
        <w:rPr>
          <w:rFonts w:ascii="Times New Roman" w:eastAsia="Times New Roman" w:hAnsi="Times New Roman" w:cs="Times New Roman"/>
          <w:sz w:val="24"/>
          <w:szCs w:val="24"/>
          <w:lang w:eastAsia="ru-RU"/>
        </w:rPr>
        <w:t xml:space="preserve">. </w:t>
      </w:r>
      <w:proofErr w:type="spellStart"/>
      <w:r w:rsidRPr="00A60255">
        <w:rPr>
          <w:rFonts w:ascii="Times New Roman" w:eastAsia="Times New Roman" w:hAnsi="Times New Roman" w:cs="Times New Roman"/>
          <w:sz w:val="24"/>
          <w:szCs w:val="24"/>
          <w:lang w:eastAsia="ru-RU"/>
        </w:rPr>
        <w:t>Вахламов</w:t>
      </w:r>
      <w:proofErr w:type="spellEnd"/>
      <w:r w:rsidRPr="00A60255">
        <w:rPr>
          <w:rFonts w:ascii="Times New Roman" w:eastAsia="Times New Roman" w:hAnsi="Times New Roman" w:cs="Times New Roman"/>
          <w:sz w:val="24"/>
          <w:szCs w:val="24"/>
          <w:lang w:eastAsia="ru-RU"/>
        </w:rPr>
        <w:t xml:space="preserve"> В.К. Автомобили.</w:t>
      </w:r>
      <w:r>
        <w:rPr>
          <w:rFonts w:ascii="Times New Roman" w:eastAsia="Times New Roman" w:hAnsi="Times New Roman" w:cs="Times New Roman"/>
          <w:sz w:val="24"/>
          <w:szCs w:val="24"/>
          <w:lang w:eastAsia="ru-RU"/>
        </w:rPr>
        <w:t xml:space="preserve"> - М.:. -  Академия,  2019</w:t>
      </w:r>
      <w:r w:rsidRPr="00A60255">
        <w:rPr>
          <w:rFonts w:ascii="Times New Roman" w:eastAsia="Times New Roman" w:hAnsi="Times New Roman" w:cs="Times New Roman"/>
          <w:sz w:val="24"/>
          <w:szCs w:val="24"/>
          <w:lang w:eastAsia="ru-RU"/>
        </w:rPr>
        <w:t xml:space="preserve">; </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A60255">
        <w:rPr>
          <w:rFonts w:ascii="Times New Roman" w:eastAsia="Times New Roman" w:hAnsi="Times New Roman" w:cs="Times New Roman"/>
          <w:sz w:val="24"/>
          <w:szCs w:val="24"/>
          <w:lang w:eastAsia="ru-RU"/>
        </w:rPr>
        <w:t>. Кузнецов АС « Техническое обслуживание и ремонт автомобил</w:t>
      </w:r>
      <w:r>
        <w:rPr>
          <w:rFonts w:ascii="Times New Roman" w:eastAsia="Times New Roman" w:hAnsi="Times New Roman" w:cs="Times New Roman"/>
          <w:sz w:val="24"/>
          <w:szCs w:val="24"/>
          <w:lang w:eastAsia="ru-RU"/>
        </w:rPr>
        <w:t>ей» Ч 1 - М.:. -  Академия, 2018</w:t>
      </w:r>
      <w:r w:rsidRPr="00A60255">
        <w:rPr>
          <w:rFonts w:ascii="Times New Roman" w:eastAsia="Times New Roman" w:hAnsi="Times New Roman" w:cs="Times New Roman"/>
          <w:sz w:val="24"/>
          <w:szCs w:val="24"/>
          <w:lang w:eastAsia="ru-RU"/>
        </w:rPr>
        <w:t>;</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A60255">
        <w:rPr>
          <w:rFonts w:ascii="Times New Roman" w:eastAsia="Times New Roman" w:hAnsi="Times New Roman" w:cs="Times New Roman"/>
          <w:sz w:val="24"/>
          <w:szCs w:val="24"/>
          <w:lang w:eastAsia="ru-RU"/>
        </w:rPr>
        <w:t>. Кузнецов АС « Техническое обслуживание и ремонт автомобил</w:t>
      </w:r>
      <w:r>
        <w:rPr>
          <w:rFonts w:ascii="Times New Roman" w:eastAsia="Times New Roman" w:hAnsi="Times New Roman" w:cs="Times New Roman"/>
          <w:sz w:val="24"/>
          <w:szCs w:val="24"/>
          <w:lang w:eastAsia="ru-RU"/>
        </w:rPr>
        <w:t>ей» Ч 2 - М.:. -  Академия, 2018</w:t>
      </w:r>
      <w:r w:rsidRPr="00A60255">
        <w:rPr>
          <w:rFonts w:ascii="Times New Roman" w:eastAsia="Times New Roman" w:hAnsi="Times New Roman" w:cs="Times New Roman"/>
          <w:sz w:val="24"/>
          <w:szCs w:val="24"/>
          <w:lang w:eastAsia="ru-RU"/>
        </w:rPr>
        <w:t xml:space="preserve">; </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Pr="00A60255">
        <w:rPr>
          <w:rFonts w:ascii="Times New Roman" w:eastAsia="Times New Roman" w:hAnsi="Times New Roman" w:cs="Times New Roman"/>
          <w:sz w:val="24"/>
          <w:szCs w:val="24"/>
          <w:lang w:eastAsia="ru-RU"/>
        </w:rPr>
        <w:t>. Покровский Б.С. С</w:t>
      </w:r>
      <w:r>
        <w:rPr>
          <w:rFonts w:ascii="Times New Roman" w:eastAsia="Times New Roman" w:hAnsi="Times New Roman" w:cs="Times New Roman"/>
          <w:sz w:val="24"/>
          <w:szCs w:val="24"/>
          <w:lang w:eastAsia="ru-RU"/>
        </w:rPr>
        <w:t>лесарное дело – М. Академия, 201</w:t>
      </w:r>
      <w:r w:rsidRPr="00A60255">
        <w:rPr>
          <w:rFonts w:ascii="Times New Roman" w:eastAsia="Times New Roman" w:hAnsi="Times New Roman" w:cs="Times New Roman"/>
          <w:sz w:val="24"/>
          <w:szCs w:val="24"/>
          <w:lang w:eastAsia="ru-RU"/>
        </w:rPr>
        <w:t>7.</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D24F41">
        <w:rPr>
          <w:rFonts w:ascii="Times New Roman" w:hAnsi="Times New Roman" w:cs="Times New Roman"/>
          <w:b/>
          <w:bCs/>
          <w:sz w:val="24"/>
          <w:szCs w:val="24"/>
        </w:rPr>
        <w:t xml:space="preserve">Дополнительные источники. </w:t>
      </w:r>
      <w:r w:rsidRPr="00D24F41">
        <w:rPr>
          <w:rFonts w:ascii="Times New Roman" w:eastAsia="Times New Roman" w:hAnsi="Times New Roman" w:cs="Times New Roman"/>
          <w:b/>
          <w:sz w:val="24"/>
          <w:szCs w:val="24"/>
          <w:lang w:eastAsia="ru-RU"/>
        </w:rPr>
        <w:t>Справочники:</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sidRPr="00A60255">
        <w:rPr>
          <w:rFonts w:ascii="Times New Roman" w:eastAsia="Times New Roman" w:hAnsi="Times New Roman" w:cs="Times New Roman"/>
          <w:sz w:val="24"/>
          <w:szCs w:val="24"/>
          <w:lang w:eastAsia="ru-RU"/>
        </w:rPr>
        <w:t xml:space="preserve">1 </w:t>
      </w:r>
      <w:proofErr w:type="spellStart"/>
      <w:r w:rsidRPr="00A60255">
        <w:rPr>
          <w:rFonts w:ascii="Times New Roman" w:eastAsia="Times New Roman" w:hAnsi="Times New Roman" w:cs="Times New Roman"/>
          <w:sz w:val="24"/>
          <w:szCs w:val="24"/>
          <w:lang w:eastAsia="ru-RU"/>
        </w:rPr>
        <w:t>Пехальский</w:t>
      </w:r>
      <w:proofErr w:type="spellEnd"/>
      <w:r w:rsidRPr="00A60255">
        <w:rPr>
          <w:rFonts w:ascii="Times New Roman" w:eastAsia="Times New Roman" w:hAnsi="Times New Roman" w:cs="Times New Roman"/>
          <w:sz w:val="24"/>
          <w:szCs w:val="24"/>
          <w:lang w:eastAsia="ru-RU"/>
        </w:rPr>
        <w:t xml:space="preserve"> АП Устройство автомобилей</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sidRPr="00A60255">
        <w:rPr>
          <w:rFonts w:ascii="Times New Roman" w:eastAsia="Times New Roman" w:hAnsi="Times New Roman" w:cs="Times New Roman"/>
          <w:sz w:val="24"/>
          <w:szCs w:val="24"/>
          <w:lang w:eastAsia="ru-RU"/>
        </w:rPr>
        <w:t>2 Приходько В.М. Автомобильный спра</w:t>
      </w:r>
      <w:r>
        <w:rPr>
          <w:rFonts w:ascii="Times New Roman" w:eastAsia="Times New Roman" w:hAnsi="Times New Roman" w:cs="Times New Roman"/>
          <w:sz w:val="24"/>
          <w:szCs w:val="24"/>
          <w:lang w:eastAsia="ru-RU"/>
        </w:rPr>
        <w:t>вочник – М.: Машиностроение, 201</w:t>
      </w:r>
      <w:r w:rsidRPr="00A60255">
        <w:rPr>
          <w:rFonts w:ascii="Times New Roman" w:eastAsia="Times New Roman" w:hAnsi="Times New Roman" w:cs="Times New Roman"/>
          <w:sz w:val="24"/>
          <w:szCs w:val="24"/>
          <w:lang w:eastAsia="ru-RU"/>
        </w:rPr>
        <w:t>8.</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sidRPr="00A60255">
        <w:rPr>
          <w:rFonts w:ascii="Times New Roman" w:eastAsia="Times New Roman" w:hAnsi="Times New Roman" w:cs="Times New Roman"/>
          <w:sz w:val="24"/>
          <w:szCs w:val="24"/>
          <w:lang w:eastAsia="ru-RU"/>
        </w:rPr>
        <w:t>3 Положение о техническом обслуживании и ремонте подвижного состава автомобильного</w:t>
      </w:r>
      <w:r>
        <w:rPr>
          <w:rFonts w:ascii="Times New Roman" w:eastAsia="Times New Roman" w:hAnsi="Times New Roman" w:cs="Times New Roman"/>
          <w:sz w:val="24"/>
          <w:szCs w:val="24"/>
          <w:lang w:eastAsia="ru-RU"/>
        </w:rPr>
        <w:t xml:space="preserve"> транспорта – М.: Транспорт, 2018</w:t>
      </w:r>
      <w:r w:rsidRPr="00A60255">
        <w:rPr>
          <w:rFonts w:ascii="Times New Roman" w:eastAsia="Times New Roman" w:hAnsi="Times New Roman" w:cs="Times New Roman"/>
          <w:sz w:val="24"/>
          <w:szCs w:val="24"/>
          <w:lang w:eastAsia="ru-RU"/>
        </w:rPr>
        <w:t>.</w:t>
      </w:r>
    </w:p>
    <w:p w:rsidR="00D24F41" w:rsidRPr="00A60255" w:rsidRDefault="00D24F41" w:rsidP="00D24F41">
      <w:pPr>
        <w:spacing w:after="0" w:line="240" w:lineRule="auto"/>
        <w:jc w:val="both"/>
        <w:rPr>
          <w:rFonts w:ascii="Times New Roman" w:eastAsia="Times New Roman" w:hAnsi="Times New Roman" w:cs="Times New Roman"/>
          <w:sz w:val="24"/>
          <w:szCs w:val="24"/>
          <w:lang w:eastAsia="ru-RU"/>
        </w:rPr>
      </w:pPr>
      <w:r w:rsidRPr="00A60255">
        <w:rPr>
          <w:rFonts w:ascii="Times New Roman" w:eastAsia="Times New Roman" w:hAnsi="Times New Roman" w:cs="Times New Roman"/>
          <w:sz w:val="24"/>
          <w:szCs w:val="24"/>
          <w:lang w:eastAsia="ru-RU"/>
        </w:rPr>
        <w:t>4  Покровский Б.С. Справ</w:t>
      </w:r>
      <w:r>
        <w:rPr>
          <w:rFonts w:ascii="Times New Roman" w:eastAsia="Times New Roman" w:hAnsi="Times New Roman" w:cs="Times New Roman"/>
          <w:sz w:val="24"/>
          <w:szCs w:val="24"/>
          <w:lang w:eastAsia="ru-RU"/>
        </w:rPr>
        <w:t>очник слесаря – М. Академия, 2019</w:t>
      </w:r>
      <w:r w:rsidRPr="00A60255">
        <w:rPr>
          <w:rFonts w:ascii="Times New Roman" w:eastAsia="Times New Roman" w:hAnsi="Times New Roman" w:cs="Times New Roman"/>
          <w:sz w:val="24"/>
          <w:szCs w:val="24"/>
          <w:lang w:eastAsia="ru-RU"/>
        </w:rPr>
        <w:t>.</w:t>
      </w:r>
    </w:p>
    <w:p w:rsidR="00D24F41" w:rsidRDefault="00D24F41" w:rsidP="00D24F41">
      <w:pPr>
        <w:spacing w:after="0" w:line="240" w:lineRule="auto"/>
        <w:jc w:val="both"/>
        <w:rPr>
          <w:rFonts w:ascii="Times New Roman" w:eastAsia="Times New Roman" w:hAnsi="Times New Roman" w:cs="Times New Roman"/>
          <w:sz w:val="24"/>
          <w:szCs w:val="24"/>
          <w:lang w:eastAsia="ru-RU"/>
        </w:rPr>
      </w:pPr>
    </w:p>
    <w:p w:rsidR="00D24F41" w:rsidRPr="00D24F41" w:rsidRDefault="00D24F41" w:rsidP="00D24F41">
      <w:pPr>
        <w:spacing w:after="0" w:line="240" w:lineRule="auto"/>
        <w:rPr>
          <w:rFonts w:ascii="Times New Roman" w:hAnsi="Times New Roman" w:cs="Times New Roman"/>
          <w:b/>
          <w:sz w:val="24"/>
          <w:szCs w:val="24"/>
          <w:shd w:val="clear" w:color="auto" w:fill="FFFFFF"/>
        </w:rPr>
      </w:pPr>
      <w:r w:rsidRPr="00D24F41">
        <w:rPr>
          <w:rFonts w:ascii="Times New Roman" w:hAnsi="Times New Roman" w:cs="Times New Roman"/>
          <w:b/>
          <w:sz w:val="24"/>
          <w:szCs w:val="24"/>
          <w:shd w:val="clear" w:color="auto" w:fill="FFFFFF"/>
        </w:rPr>
        <w:t>Электронная библиотечная система</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proofErr w:type="spellStart"/>
      <w:r w:rsidRPr="00A60255">
        <w:rPr>
          <w:rFonts w:ascii="Times New Roman" w:hAnsi="Times New Roman" w:cs="Times New Roman"/>
          <w:sz w:val="24"/>
          <w:szCs w:val="24"/>
          <w:shd w:val="clear" w:color="auto" w:fill="FFFFFF"/>
        </w:rPr>
        <w:t>Стуканов</w:t>
      </w:r>
      <w:proofErr w:type="spellEnd"/>
      <w:r w:rsidRPr="00A60255">
        <w:rPr>
          <w:rFonts w:ascii="Times New Roman" w:hAnsi="Times New Roman" w:cs="Times New Roman"/>
          <w:sz w:val="24"/>
          <w:szCs w:val="24"/>
          <w:shd w:val="clear" w:color="auto" w:fill="FFFFFF"/>
        </w:rPr>
        <w:t xml:space="preserve"> В.А. Устройство автомобилей : учеб</w:t>
      </w:r>
      <w:proofErr w:type="gramStart"/>
      <w:r w:rsidRPr="00A60255">
        <w:rPr>
          <w:rFonts w:ascii="Times New Roman" w:hAnsi="Times New Roman" w:cs="Times New Roman"/>
          <w:sz w:val="24"/>
          <w:szCs w:val="24"/>
          <w:shd w:val="clear" w:color="auto" w:fill="FFFFFF"/>
        </w:rPr>
        <w:t>.</w:t>
      </w:r>
      <w:proofErr w:type="gramEnd"/>
      <w:r w:rsidRPr="00A60255">
        <w:rPr>
          <w:rFonts w:ascii="Times New Roman" w:hAnsi="Times New Roman" w:cs="Times New Roman"/>
          <w:sz w:val="24"/>
          <w:szCs w:val="24"/>
          <w:shd w:val="clear" w:color="auto" w:fill="FFFFFF"/>
        </w:rPr>
        <w:t xml:space="preserve"> </w:t>
      </w:r>
      <w:proofErr w:type="gramStart"/>
      <w:r w:rsidRPr="00A60255">
        <w:rPr>
          <w:rFonts w:ascii="Times New Roman" w:hAnsi="Times New Roman" w:cs="Times New Roman"/>
          <w:sz w:val="24"/>
          <w:szCs w:val="24"/>
          <w:shd w:val="clear" w:color="auto" w:fill="FFFFFF"/>
        </w:rPr>
        <w:t>п</w:t>
      </w:r>
      <w:proofErr w:type="gramEnd"/>
      <w:r w:rsidRPr="00A60255">
        <w:rPr>
          <w:rFonts w:ascii="Times New Roman" w:hAnsi="Times New Roman" w:cs="Times New Roman"/>
          <w:sz w:val="24"/>
          <w:szCs w:val="24"/>
          <w:shd w:val="clear" w:color="auto" w:fill="FFFFFF"/>
        </w:rPr>
        <w:t xml:space="preserve">особие / В.А. </w:t>
      </w:r>
      <w:proofErr w:type="spellStart"/>
      <w:r w:rsidRPr="00A60255">
        <w:rPr>
          <w:rFonts w:ascii="Times New Roman" w:hAnsi="Times New Roman" w:cs="Times New Roman"/>
          <w:sz w:val="24"/>
          <w:szCs w:val="24"/>
          <w:shd w:val="clear" w:color="auto" w:fill="FFFFFF"/>
        </w:rPr>
        <w:t>Стуканов</w:t>
      </w:r>
      <w:proofErr w:type="spellEnd"/>
      <w:r w:rsidRPr="00A60255">
        <w:rPr>
          <w:rFonts w:ascii="Times New Roman" w:hAnsi="Times New Roman" w:cs="Times New Roman"/>
          <w:sz w:val="24"/>
          <w:szCs w:val="24"/>
          <w:shd w:val="clear" w:color="auto" w:fill="FFFFFF"/>
        </w:rPr>
        <w:t>, К.Н. Леонтьев. — М.</w:t>
      </w:r>
      <w:proofErr w:type="gramStart"/>
      <w:r w:rsidRPr="00A60255">
        <w:rPr>
          <w:rFonts w:ascii="Times New Roman" w:hAnsi="Times New Roman" w:cs="Times New Roman"/>
          <w:sz w:val="24"/>
          <w:szCs w:val="24"/>
          <w:shd w:val="clear" w:color="auto" w:fill="FFFFFF"/>
        </w:rPr>
        <w:t xml:space="preserve"> :</w:t>
      </w:r>
      <w:proofErr w:type="gramEnd"/>
      <w:r w:rsidRPr="00A60255">
        <w:rPr>
          <w:rFonts w:ascii="Times New Roman" w:hAnsi="Times New Roman" w:cs="Times New Roman"/>
          <w:sz w:val="24"/>
          <w:szCs w:val="24"/>
          <w:shd w:val="clear" w:color="auto" w:fill="FFFFFF"/>
        </w:rPr>
        <w:t xml:space="preserve"> ИД «ФОРУМ» : ИНФРА-М, 2017. — 496 с.</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 xml:space="preserve">Устройство автомобилей. Сборник тестовых заданий: Учебное пособие / В.А. </w:t>
      </w:r>
      <w:proofErr w:type="spellStart"/>
      <w:r w:rsidRPr="00A60255">
        <w:rPr>
          <w:rFonts w:ascii="Times New Roman" w:hAnsi="Times New Roman" w:cs="Times New Roman"/>
          <w:sz w:val="24"/>
          <w:szCs w:val="24"/>
          <w:shd w:val="clear" w:color="auto" w:fill="FFFFFF"/>
        </w:rPr>
        <w:t>Стуканов</w:t>
      </w:r>
      <w:proofErr w:type="spellEnd"/>
      <w:r w:rsidRPr="00A60255">
        <w:rPr>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 xml:space="preserve"> М.: ИД ФОРУМ: НИЦ ИНФРА-М, 2019</w:t>
      </w:r>
      <w:r w:rsidRPr="00A60255">
        <w:rPr>
          <w:rFonts w:ascii="Times New Roman" w:hAnsi="Times New Roman" w:cs="Times New Roman"/>
          <w:sz w:val="24"/>
          <w:szCs w:val="24"/>
          <w:shd w:val="clear" w:color="auto" w:fill="FFFFFF"/>
        </w:rPr>
        <w:t>. - 192 с</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Техническое обслуживание и ремонт автомобильного транспорта. Введение в специальность: Учеб</w:t>
      </w:r>
      <w:proofErr w:type="gramStart"/>
      <w:r w:rsidRPr="00A60255">
        <w:rPr>
          <w:rFonts w:ascii="Times New Roman" w:hAnsi="Times New Roman" w:cs="Times New Roman"/>
          <w:sz w:val="24"/>
          <w:szCs w:val="24"/>
          <w:shd w:val="clear" w:color="auto" w:fill="FFFFFF"/>
        </w:rPr>
        <w:t>.</w:t>
      </w:r>
      <w:proofErr w:type="gramEnd"/>
      <w:r w:rsidRPr="00A60255">
        <w:rPr>
          <w:rFonts w:ascii="Times New Roman" w:hAnsi="Times New Roman" w:cs="Times New Roman"/>
          <w:sz w:val="24"/>
          <w:szCs w:val="24"/>
          <w:shd w:val="clear" w:color="auto" w:fill="FFFFFF"/>
        </w:rPr>
        <w:t xml:space="preserve"> </w:t>
      </w:r>
      <w:proofErr w:type="gramStart"/>
      <w:r w:rsidRPr="00A60255">
        <w:rPr>
          <w:rFonts w:ascii="Times New Roman" w:hAnsi="Times New Roman" w:cs="Times New Roman"/>
          <w:sz w:val="24"/>
          <w:szCs w:val="24"/>
          <w:shd w:val="clear" w:color="auto" w:fill="FFFFFF"/>
        </w:rPr>
        <w:t>п</w:t>
      </w:r>
      <w:proofErr w:type="gramEnd"/>
      <w:r w:rsidRPr="00A60255">
        <w:rPr>
          <w:rFonts w:ascii="Times New Roman" w:hAnsi="Times New Roman" w:cs="Times New Roman"/>
          <w:sz w:val="24"/>
          <w:szCs w:val="24"/>
          <w:shd w:val="clear" w:color="auto" w:fill="FFFFFF"/>
        </w:rPr>
        <w:t>особие/</w:t>
      </w:r>
      <w:proofErr w:type="spellStart"/>
      <w:r w:rsidRPr="00A60255">
        <w:rPr>
          <w:rFonts w:ascii="Times New Roman" w:hAnsi="Times New Roman" w:cs="Times New Roman"/>
          <w:sz w:val="24"/>
          <w:szCs w:val="24"/>
          <w:shd w:val="clear" w:color="auto" w:fill="FFFFFF"/>
        </w:rPr>
        <w:t>Туревский</w:t>
      </w:r>
      <w:proofErr w:type="spellEnd"/>
      <w:r w:rsidRPr="00A60255">
        <w:rPr>
          <w:rFonts w:ascii="Times New Roman" w:hAnsi="Times New Roman" w:cs="Times New Roman"/>
          <w:sz w:val="24"/>
          <w:szCs w:val="24"/>
          <w:shd w:val="clear" w:color="auto" w:fill="FFFFFF"/>
        </w:rPr>
        <w:t xml:space="preserve"> И. С. -</w:t>
      </w:r>
      <w:r>
        <w:rPr>
          <w:rFonts w:ascii="Times New Roman" w:hAnsi="Times New Roman" w:cs="Times New Roman"/>
          <w:sz w:val="24"/>
          <w:szCs w:val="24"/>
          <w:shd w:val="clear" w:color="auto" w:fill="FFFFFF"/>
        </w:rPr>
        <w:t xml:space="preserve"> М.: ИД ФОРУМ, НИЦ ИНФРА-М, 2018</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 xml:space="preserve">Техническое обслуживание автомобилей зарубежного производства: Учебное пособие / </w:t>
      </w:r>
      <w:proofErr w:type="spellStart"/>
      <w:r w:rsidRPr="00A60255">
        <w:rPr>
          <w:rFonts w:ascii="Times New Roman" w:hAnsi="Times New Roman" w:cs="Times New Roman"/>
          <w:sz w:val="24"/>
          <w:szCs w:val="24"/>
          <w:shd w:val="clear" w:color="auto" w:fill="FFFFFF"/>
        </w:rPr>
        <w:t>Туревский</w:t>
      </w:r>
      <w:proofErr w:type="spellEnd"/>
      <w:r w:rsidRPr="00A60255">
        <w:rPr>
          <w:rFonts w:ascii="Times New Roman" w:hAnsi="Times New Roman" w:cs="Times New Roman"/>
          <w:sz w:val="24"/>
          <w:szCs w:val="24"/>
          <w:shd w:val="clear" w:color="auto" w:fill="FFFFFF"/>
        </w:rPr>
        <w:t xml:space="preserve"> И.С. - М.:ИД Ф</w:t>
      </w:r>
      <w:r>
        <w:rPr>
          <w:rFonts w:ascii="Times New Roman" w:hAnsi="Times New Roman" w:cs="Times New Roman"/>
          <w:sz w:val="24"/>
          <w:szCs w:val="24"/>
          <w:shd w:val="clear" w:color="auto" w:fill="FFFFFF"/>
        </w:rPr>
        <w:t>ОРУМ, НИЦ ИНФРА-М, 2019</w:t>
      </w:r>
      <w:r w:rsidRPr="00A60255">
        <w:rPr>
          <w:rFonts w:ascii="Times New Roman" w:hAnsi="Times New Roman" w:cs="Times New Roman"/>
          <w:sz w:val="24"/>
          <w:szCs w:val="24"/>
          <w:shd w:val="clear" w:color="auto" w:fill="FFFFFF"/>
        </w:rPr>
        <w:t xml:space="preserve">. - 208 </w:t>
      </w:r>
      <w:proofErr w:type="gramStart"/>
      <w:r w:rsidRPr="00A60255">
        <w:rPr>
          <w:rFonts w:ascii="Times New Roman" w:hAnsi="Times New Roman" w:cs="Times New Roman"/>
          <w:sz w:val="24"/>
          <w:szCs w:val="24"/>
          <w:shd w:val="clear" w:color="auto" w:fill="FFFFFF"/>
        </w:rPr>
        <w:t>с</w:t>
      </w:r>
      <w:proofErr w:type="gramEnd"/>
      <w:r w:rsidRPr="00A60255">
        <w:rPr>
          <w:rFonts w:ascii="Times New Roman" w:hAnsi="Times New Roman" w:cs="Times New Roman"/>
          <w:sz w:val="24"/>
          <w:szCs w:val="24"/>
          <w:shd w:val="clear" w:color="auto" w:fill="FFFFFF"/>
        </w:rPr>
        <w:t>.</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 xml:space="preserve">Технический сервис транспортных машин и оборудования: Учебное пособие / С.Ф. </w:t>
      </w:r>
      <w:r>
        <w:rPr>
          <w:rFonts w:ascii="Times New Roman" w:hAnsi="Times New Roman" w:cs="Times New Roman"/>
          <w:sz w:val="24"/>
          <w:szCs w:val="24"/>
          <w:shd w:val="clear" w:color="auto" w:fill="FFFFFF"/>
        </w:rPr>
        <w:t>Головин. - М.: НИЦ ИНФРА-М, 2019</w:t>
      </w:r>
      <w:r w:rsidRPr="00A60255">
        <w:rPr>
          <w:rFonts w:ascii="Times New Roman" w:hAnsi="Times New Roman" w:cs="Times New Roman"/>
          <w:sz w:val="24"/>
          <w:szCs w:val="24"/>
          <w:shd w:val="clear" w:color="auto" w:fill="FFFFFF"/>
        </w:rPr>
        <w:t>. - 282 с</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 xml:space="preserve">Организация сервисного обслуживания легковых автомобилей: Учебное пособие / Савич Е.Л., </w:t>
      </w:r>
      <w:proofErr w:type="spellStart"/>
      <w:r w:rsidRPr="00A60255">
        <w:rPr>
          <w:rFonts w:ascii="Times New Roman" w:hAnsi="Times New Roman" w:cs="Times New Roman"/>
          <w:sz w:val="24"/>
          <w:szCs w:val="24"/>
          <w:shd w:val="clear" w:color="auto" w:fill="FFFFFF"/>
        </w:rPr>
        <w:t>Болбас</w:t>
      </w:r>
      <w:proofErr w:type="spellEnd"/>
      <w:r w:rsidRPr="00A60255">
        <w:rPr>
          <w:rFonts w:ascii="Times New Roman" w:hAnsi="Times New Roman" w:cs="Times New Roman"/>
          <w:sz w:val="24"/>
          <w:szCs w:val="24"/>
          <w:shd w:val="clear" w:color="auto" w:fill="FFFFFF"/>
        </w:rPr>
        <w:t xml:space="preserve"> М.М., </w:t>
      </w:r>
      <w:proofErr w:type="spellStart"/>
      <w:r w:rsidRPr="00A60255">
        <w:rPr>
          <w:rFonts w:ascii="Times New Roman" w:hAnsi="Times New Roman" w:cs="Times New Roman"/>
          <w:sz w:val="24"/>
          <w:szCs w:val="24"/>
          <w:shd w:val="clear" w:color="auto" w:fill="FFFFFF"/>
        </w:rPr>
        <w:t>Сай</w:t>
      </w:r>
      <w:proofErr w:type="spellEnd"/>
      <w:r w:rsidRPr="00A60255">
        <w:rPr>
          <w:rFonts w:ascii="Times New Roman" w:hAnsi="Times New Roman" w:cs="Times New Roman"/>
          <w:sz w:val="24"/>
          <w:szCs w:val="24"/>
          <w:shd w:val="clear" w:color="auto" w:fill="FFFFFF"/>
        </w:rPr>
        <w:t xml:space="preserve"> А.С; Под ред. Е.Л. Савич</w:t>
      </w:r>
      <w:proofErr w:type="gramStart"/>
      <w:r w:rsidRPr="00A60255">
        <w:rPr>
          <w:rFonts w:ascii="Times New Roman" w:hAnsi="Times New Roman" w:cs="Times New Roman"/>
          <w:sz w:val="24"/>
          <w:szCs w:val="24"/>
          <w:shd w:val="clear" w:color="auto" w:fill="FFFFFF"/>
        </w:rPr>
        <w:t>а-</w:t>
      </w:r>
      <w:proofErr w:type="gramEnd"/>
      <w:r w:rsidRPr="00A60255">
        <w:rPr>
          <w:rFonts w:ascii="Times New Roman" w:hAnsi="Times New Roman" w:cs="Times New Roman"/>
          <w:sz w:val="24"/>
          <w:szCs w:val="24"/>
          <w:shd w:val="clear" w:color="auto" w:fill="FFFFFF"/>
        </w:rPr>
        <w:t xml:space="preserve"> М.</w:t>
      </w:r>
      <w:r>
        <w:rPr>
          <w:rFonts w:ascii="Times New Roman" w:hAnsi="Times New Roman" w:cs="Times New Roman"/>
          <w:sz w:val="24"/>
          <w:szCs w:val="24"/>
          <w:shd w:val="clear" w:color="auto" w:fill="FFFFFF"/>
        </w:rPr>
        <w:t>: НИЦ ИНФРА-М, Нов. знание, 2019</w:t>
      </w:r>
      <w:r w:rsidRPr="00A60255">
        <w:rPr>
          <w:rFonts w:ascii="Times New Roman" w:hAnsi="Times New Roman" w:cs="Times New Roman"/>
          <w:sz w:val="24"/>
          <w:szCs w:val="24"/>
          <w:shd w:val="clear" w:color="auto" w:fill="FFFFFF"/>
        </w:rPr>
        <w:t>. - 160 с</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Организация технического обслуживания и ремонта автомобилей: Учебное пособие/Н.А.Коваленко - М.</w:t>
      </w:r>
      <w:r>
        <w:rPr>
          <w:rFonts w:ascii="Times New Roman" w:hAnsi="Times New Roman" w:cs="Times New Roman"/>
          <w:sz w:val="24"/>
          <w:szCs w:val="24"/>
          <w:shd w:val="clear" w:color="auto" w:fill="FFFFFF"/>
        </w:rPr>
        <w:t>: НИЦ ИНФРА-М, Нов</w:t>
      </w:r>
      <w:proofErr w:type="gramStart"/>
      <w:r>
        <w:rPr>
          <w:rFonts w:ascii="Times New Roman" w:hAnsi="Times New Roman" w:cs="Times New Roman"/>
          <w:sz w:val="24"/>
          <w:szCs w:val="24"/>
          <w:shd w:val="clear" w:color="auto" w:fill="FFFFFF"/>
        </w:rPr>
        <w:t>.</w:t>
      </w:r>
      <w:proofErr w:type="gramEnd"/>
      <w:r>
        <w:rPr>
          <w:rFonts w:ascii="Times New Roman" w:hAnsi="Times New Roman" w:cs="Times New Roman"/>
          <w:sz w:val="24"/>
          <w:szCs w:val="24"/>
          <w:shd w:val="clear" w:color="auto" w:fill="FFFFFF"/>
        </w:rPr>
        <w:t xml:space="preserve"> </w:t>
      </w:r>
      <w:proofErr w:type="gramStart"/>
      <w:r>
        <w:rPr>
          <w:rFonts w:ascii="Times New Roman" w:hAnsi="Times New Roman" w:cs="Times New Roman"/>
          <w:sz w:val="24"/>
          <w:szCs w:val="24"/>
          <w:shd w:val="clear" w:color="auto" w:fill="FFFFFF"/>
        </w:rPr>
        <w:t>з</w:t>
      </w:r>
      <w:proofErr w:type="gramEnd"/>
      <w:r>
        <w:rPr>
          <w:rFonts w:ascii="Times New Roman" w:hAnsi="Times New Roman" w:cs="Times New Roman"/>
          <w:sz w:val="24"/>
          <w:szCs w:val="24"/>
          <w:shd w:val="clear" w:color="auto" w:fill="FFFFFF"/>
        </w:rPr>
        <w:t>нание, 2019</w:t>
      </w:r>
      <w:r w:rsidRPr="00A60255">
        <w:rPr>
          <w:rFonts w:ascii="Times New Roman" w:hAnsi="Times New Roman" w:cs="Times New Roman"/>
          <w:sz w:val="24"/>
          <w:szCs w:val="24"/>
          <w:shd w:val="clear" w:color="auto" w:fill="FFFFFF"/>
        </w:rPr>
        <w:t>. - 229 с</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Охрана труда на автомобильном транспорте</w:t>
      </w:r>
      <w:proofErr w:type="gramStart"/>
      <w:r w:rsidRPr="00A60255">
        <w:rPr>
          <w:rFonts w:ascii="Times New Roman" w:hAnsi="Times New Roman" w:cs="Times New Roman"/>
          <w:sz w:val="24"/>
          <w:szCs w:val="24"/>
          <w:shd w:val="clear" w:color="auto" w:fill="FFFFFF"/>
        </w:rPr>
        <w:t xml:space="preserve"> :</w:t>
      </w:r>
      <w:proofErr w:type="gramEnd"/>
      <w:r w:rsidRPr="00A60255">
        <w:rPr>
          <w:rFonts w:ascii="Times New Roman" w:hAnsi="Times New Roman" w:cs="Times New Roman"/>
          <w:sz w:val="24"/>
          <w:szCs w:val="24"/>
          <w:shd w:val="clear" w:color="auto" w:fill="FFFFFF"/>
        </w:rPr>
        <w:t xml:space="preserve"> Учебное пособие / И.С. </w:t>
      </w:r>
      <w:proofErr w:type="spellStart"/>
      <w:r w:rsidRPr="00A60255">
        <w:rPr>
          <w:rFonts w:ascii="Times New Roman" w:hAnsi="Times New Roman" w:cs="Times New Roman"/>
          <w:sz w:val="24"/>
          <w:szCs w:val="24"/>
          <w:shd w:val="clear" w:color="auto" w:fill="FFFFFF"/>
        </w:rPr>
        <w:t>Туревский</w:t>
      </w:r>
      <w:proofErr w:type="spellEnd"/>
      <w:r w:rsidRPr="00A60255">
        <w:rPr>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 xml:space="preserve"> М.: ИД ФОРУМ: НИЦ ИНФРА-М, 2019</w:t>
      </w:r>
      <w:r w:rsidRPr="00A60255">
        <w:rPr>
          <w:rFonts w:ascii="Times New Roman" w:hAnsi="Times New Roman" w:cs="Times New Roman"/>
          <w:sz w:val="24"/>
          <w:szCs w:val="24"/>
          <w:shd w:val="clear" w:color="auto" w:fill="FFFFFF"/>
        </w:rPr>
        <w:t>. - 240 с</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proofErr w:type="spellStart"/>
      <w:r w:rsidRPr="00A60255">
        <w:rPr>
          <w:rFonts w:ascii="Times New Roman" w:hAnsi="Times New Roman" w:cs="Times New Roman"/>
          <w:sz w:val="24"/>
          <w:szCs w:val="24"/>
          <w:shd w:val="clear" w:color="auto" w:fill="FFFFFF"/>
        </w:rPr>
        <w:t>Преселекторная</w:t>
      </w:r>
      <w:proofErr w:type="spellEnd"/>
      <w:r w:rsidRPr="00A60255">
        <w:rPr>
          <w:rFonts w:ascii="Times New Roman" w:hAnsi="Times New Roman" w:cs="Times New Roman"/>
          <w:sz w:val="24"/>
          <w:szCs w:val="24"/>
          <w:shd w:val="clear" w:color="auto" w:fill="FFFFFF"/>
        </w:rPr>
        <w:t xml:space="preserve"> коробка передач / А.В. Острецов, В.В. </w:t>
      </w:r>
      <w:proofErr w:type="spellStart"/>
      <w:r w:rsidRPr="00A60255">
        <w:rPr>
          <w:rFonts w:ascii="Times New Roman" w:hAnsi="Times New Roman" w:cs="Times New Roman"/>
          <w:sz w:val="24"/>
          <w:szCs w:val="24"/>
          <w:shd w:val="clear" w:color="auto" w:fill="FFFFFF"/>
        </w:rPr>
        <w:t>Бернацкий</w:t>
      </w:r>
      <w:proofErr w:type="spellEnd"/>
      <w:r w:rsidRPr="00A60255">
        <w:rPr>
          <w:rFonts w:ascii="Times New Roman" w:hAnsi="Times New Roman" w:cs="Times New Roman"/>
          <w:sz w:val="24"/>
          <w:szCs w:val="24"/>
          <w:shd w:val="clear" w:color="auto" w:fill="FFFFFF"/>
        </w:rPr>
        <w:t xml:space="preserve">, В.М. </w:t>
      </w:r>
      <w:proofErr w:type="spellStart"/>
      <w:r>
        <w:rPr>
          <w:rFonts w:ascii="Times New Roman" w:hAnsi="Times New Roman" w:cs="Times New Roman"/>
          <w:sz w:val="24"/>
          <w:szCs w:val="24"/>
          <w:shd w:val="clear" w:color="auto" w:fill="FFFFFF"/>
        </w:rPr>
        <w:t>Шарипов</w:t>
      </w:r>
      <w:proofErr w:type="spellEnd"/>
      <w:r>
        <w:rPr>
          <w:rFonts w:ascii="Times New Roman" w:hAnsi="Times New Roman" w:cs="Times New Roman"/>
          <w:sz w:val="24"/>
          <w:szCs w:val="24"/>
          <w:shd w:val="clear" w:color="auto" w:fill="FFFFFF"/>
        </w:rPr>
        <w:t>. - М.: НИЦ ИНФРА-М, 2019</w:t>
      </w:r>
      <w:r w:rsidRPr="00A60255">
        <w:rPr>
          <w:rFonts w:ascii="Times New Roman" w:hAnsi="Times New Roman" w:cs="Times New Roman"/>
          <w:sz w:val="24"/>
          <w:szCs w:val="24"/>
          <w:shd w:val="clear" w:color="auto" w:fill="FFFFFF"/>
        </w:rPr>
        <w:t>. - 23 с.</w:t>
      </w:r>
    </w:p>
    <w:p w:rsidR="00D24F41" w:rsidRPr="00A60255" w:rsidRDefault="00D24F41" w:rsidP="00D24F41">
      <w:pPr>
        <w:pStyle w:val="a4"/>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 xml:space="preserve">Роботизированные коробки передач и вариаторы. Конструкция / А.В. Острецов, В.В. </w:t>
      </w:r>
      <w:proofErr w:type="spellStart"/>
      <w:r w:rsidRPr="00A60255">
        <w:rPr>
          <w:rFonts w:ascii="Times New Roman" w:hAnsi="Times New Roman" w:cs="Times New Roman"/>
          <w:sz w:val="24"/>
          <w:szCs w:val="24"/>
          <w:shd w:val="clear" w:color="auto" w:fill="FFFFFF"/>
        </w:rPr>
        <w:t>Бернацкий</w:t>
      </w:r>
      <w:proofErr w:type="spellEnd"/>
      <w:r w:rsidRPr="00A60255">
        <w:rPr>
          <w:rFonts w:ascii="Times New Roman" w:hAnsi="Times New Roman" w:cs="Times New Roman"/>
          <w:sz w:val="24"/>
          <w:szCs w:val="24"/>
          <w:shd w:val="clear" w:color="auto" w:fill="FFFFFF"/>
        </w:rPr>
        <w:t>, А.Е.</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Есаков</w:t>
      </w:r>
      <w:proofErr w:type="spellEnd"/>
      <w:r>
        <w:rPr>
          <w:rFonts w:ascii="Times New Roman" w:hAnsi="Times New Roman" w:cs="Times New Roman"/>
          <w:sz w:val="24"/>
          <w:szCs w:val="24"/>
          <w:shd w:val="clear" w:color="auto" w:fill="FFFFFF"/>
        </w:rPr>
        <w:t>. - М.: НИЦ ИНФРА-М, 2019</w:t>
      </w:r>
      <w:r w:rsidRPr="00A60255">
        <w:rPr>
          <w:rFonts w:ascii="Times New Roman" w:hAnsi="Times New Roman" w:cs="Times New Roman"/>
          <w:sz w:val="24"/>
          <w:szCs w:val="24"/>
          <w:shd w:val="clear" w:color="auto" w:fill="FFFFFF"/>
        </w:rPr>
        <w:t>. - 95 с</w:t>
      </w:r>
    </w:p>
    <w:p w:rsidR="00D24F41" w:rsidRPr="00A60255" w:rsidRDefault="00D24F41" w:rsidP="00D24F41">
      <w:pPr>
        <w:numPr>
          <w:ilvl w:val="0"/>
          <w:numId w:val="15"/>
        </w:numPr>
        <w:spacing w:after="0" w:line="240" w:lineRule="auto"/>
        <w:ind w:left="0" w:firstLine="0"/>
        <w:rPr>
          <w:rFonts w:ascii="Times New Roman" w:hAnsi="Times New Roman" w:cs="Times New Roman"/>
          <w:sz w:val="24"/>
          <w:szCs w:val="24"/>
          <w:shd w:val="clear" w:color="auto" w:fill="FFFFFF"/>
        </w:rPr>
      </w:pPr>
      <w:r w:rsidRPr="00A60255">
        <w:rPr>
          <w:rFonts w:ascii="Times New Roman" w:hAnsi="Times New Roman" w:cs="Times New Roman"/>
          <w:sz w:val="24"/>
          <w:szCs w:val="24"/>
          <w:shd w:val="clear" w:color="auto" w:fill="FFFFFF"/>
        </w:rPr>
        <w:t xml:space="preserve">Общий курс слесарного дела: </w:t>
      </w:r>
      <w:proofErr w:type="gramStart"/>
      <w:r w:rsidRPr="00A60255">
        <w:rPr>
          <w:rFonts w:ascii="Times New Roman" w:hAnsi="Times New Roman" w:cs="Times New Roman"/>
          <w:sz w:val="24"/>
          <w:szCs w:val="24"/>
          <w:shd w:val="clear" w:color="auto" w:fill="FFFFFF"/>
        </w:rPr>
        <w:t xml:space="preserve">Учебное пособие / В.Р. </w:t>
      </w:r>
      <w:proofErr w:type="spellStart"/>
      <w:r w:rsidRPr="00A60255">
        <w:rPr>
          <w:rFonts w:ascii="Times New Roman" w:hAnsi="Times New Roman" w:cs="Times New Roman"/>
          <w:sz w:val="24"/>
          <w:szCs w:val="24"/>
          <w:shd w:val="clear" w:color="auto" w:fill="FFFFFF"/>
        </w:rPr>
        <w:t>Карпицкий</w:t>
      </w:r>
      <w:proofErr w:type="spellEnd"/>
      <w:r w:rsidRPr="00A60255">
        <w:rPr>
          <w:rFonts w:ascii="Times New Roman" w:hAnsi="Times New Roman" w:cs="Times New Roman"/>
          <w:sz w:val="24"/>
          <w:szCs w:val="24"/>
          <w:shd w:val="clear" w:color="auto" w:fill="FFFFFF"/>
        </w:rPr>
        <w:t>. - 2-e изд. - М.: НИЦ ИНФРА-М; Мн.: Нов. знание, 2014. - 400 с.: ил.; 60x90 1/16.</w:t>
      </w:r>
      <w:proofErr w:type="gramEnd"/>
      <w:r w:rsidRPr="00A60255">
        <w:rPr>
          <w:rFonts w:ascii="Times New Roman" w:hAnsi="Times New Roman" w:cs="Times New Roman"/>
          <w:sz w:val="24"/>
          <w:szCs w:val="24"/>
          <w:shd w:val="clear" w:color="auto" w:fill="FFFFFF"/>
        </w:rPr>
        <w:t xml:space="preserve"> - (Среднее профессиональное образование). (переплет) ISBN 978-5-16-004755-3, 400 </w:t>
      </w:r>
      <w:proofErr w:type="spellStart"/>
      <w:proofErr w:type="gramStart"/>
      <w:r w:rsidRPr="00A60255">
        <w:rPr>
          <w:rFonts w:ascii="Times New Roman" w:hAnsi="Times New Roman" w:cs="Times New Roman"/>
          <w:sz w:val="24"/>
          <w:szCs w:val="24"/>
          <w:shd w:val="clear" w:color="auto" w:fill="FFFFFF"/>
        </w:rPr>
        <w:t>экз</w:t>
      </w:r>
      <w:proofErr w:type="spellEnd"/>
      <w:proofErr w:type="gramEnd"/>
    </w:p>
    <w:p w:rsidR="00D24F41" w:rsidRPr="00A60255" w:rsidRDefault="00D24F41" w:rsidP="00D24F41">
      <w:pPr>
        <w:numPr>
          <w:ilvl w:val="0"/>
          <w:numId w:val="15"/>
        </w:numPr>
        <w:spacing w:after="0" w:line="240" w:lineRule="auto"/>
        <w:ind w:left="0" w:firstLine="0"/>
        <w:rPr>
          <w:rFonts w:ascii="Times New Roman" w:hAnsi="Times New Roman" w:cs="Times New Roman"/>
          <w:sz w:val="24"/>
          <w:szCs w:val="24"/>
        </w:rPr>
      </w:pPr>
      <w:r w:rsidRPr="00A60255">
        <w:rPr>
          <w:rFonts w:ascii="Times New Roman" w:hAnsi="Times New Roman" w:cs="Times New Roman"/>
          <w:sz w:val="24"/>
          <w:szCs w:val="24"/>
          <w:shd w:val="clear" w:color="auto" w:fill="FFFFFF"/>
        </w:rPr>
        <w:t xml:space="preserve">Общий курс слесарного дела: Учебное пособие / </w:t>
      </w:r>
      <w:proofErr w:type="spellStart"/>
      <w:r w:rsidRPr="00A60255">
        <w:rPr>
          <w:rFonts w:ascii="Times New Roman" w:hAnsi="Times New Roman" w:cs="Times New Roman"/>
          <w:sz w:val="24"/>
          <w:szCs w:val="24"/>
          <w:shd w:val="clear" w:color="auto" w:fill="FFFFFF"/>
        </w:rPr>
        <w:t>Карпицкий</w:t>
      </w:r>
      <w:proofErr w:type="spellEnd"/>
      <w:r w:rsidRPr="00A60255">
        <w:rPr>
          <w:rFonts w:ascii="Times New Roman" w:hAnsi="Times New Roman" w:cs="Times New Roman"/>
          <w:sz w:val="24"/>
          <w:szCs w:val="24"/>
          <w:shd w:val="clear" w:color="auto" w:fill="FFFFFF"/>
        </w:rPr>
        <w:t xml:space="preserve"> В.Р., - 2-е изд. - М.:НИЦ ИНФРА-М, Нов</w:t>
      </w:r>
      <w:proofErr w:type="gramStart"/>
      <w:r w:rsidRPr="00A60255">
        <w:rPr>
          <w:rFonts w:ascii="Times New Roman" w:hAnsi="Times New Roman" w:cs="Times New Roman"/>
          <w:sz w:val="24"/>
          <w:szCs w:val="24"/>
          <w:shd w:val="clear" w:color="auto" w:fill="FFFFFF"/>
        </w:rPr>
        <w:t>.</w:t>
      </w:r>
      <w:proofErr w:type="gramEnd"/>
      <w:r w:rsidRPr="00A60255">
        <w:rPr>
          <w:rFonts w:ascii="Times New Roman" w:hAnsi="Times New Roman" w:cs="Times New Roman"/>
          <w:sz w:val="24"/>
          <w:szCs w:val="24"/>
          <w:shd w:val="clear" w:color="auto" w:fill="FFFFFF"/>
        </w:rPr>
        <w:t xml:space="preserve"> </w:t>
      </w:r>
      <w:proofErr w:type="gramStart"/>
      <w:r w:rsidRPr="00A60255">
        <w:rPr>
          <w:rFonts w:ascii="Times New Roman" w:hAnsi="Times New Roman" w:cs="Times New Roman"/>
          <w:sz w:val="24"/>
          <w:szCs w:val="24"/>
          <w:shd w:val="clear" w:color="auto" w:fill="FFFFFF"/>
        </w:rPr>
        <w:t>з</w:t>
      </w:r>
      <w:proofErr w:type="gramEnd"/>
      <w:r w:rsidRPr="00A60255">
        <w:rPr>
          <w:rFonts w:ascii="Times New Roman" w:hAnsi="Times New Roman" w:cs="Times New Roman"/>
          <w:sz w:val="24"/>
          <w:szCs w:val="24"/>
          <w:shd w:val="clear" w:color="auto" w:fill="FFFFFF"/>
        </w:rPr>
        <w:t>нание, 2016. - 400 с.: 60x90 1/16. - (Среднее профессиональное образование) (Переплёт 7БЦ) ISBN 978-5-16-004755-3</w:t>
      </w:r>
    </w:p>
    <w:p w:rsid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
          <w:bCs/>
          <w:sz w:val="24"/>
          <w:szCs w:val="24"/>
        </w:rPr>
      </w:pP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Cs/>
          <w:sz w:val="24"/>
          <w:szCs w:val="24"/>
        </w:rPr>
      </w:pPr>
      <w:r w:rsidRPr="00D24F41">
        <w:rPr>
          <w:rFonts w:ascii="Times New Roman" w:hAnsi="Times New Roman" w:cs="Times New Roman"/>
          <w:b/>
          <w:bCs/>
          <w:sz w:val="24"/>
          <w:szCs w:val="24"/>
        </w:rPr>
        <w:t>Интернет-ресурсы</w:t>
      </w:r>
      <w:r w:rsidRPr="00D24F41">
        <w:rPr>
          <w:rFonts w:ascii="Times New Roman" w:hAnsi="Times New Roman" w:cs="Times New Roman"/>
          <w:bCs/>
          <w:sz w:val="24"/>
          <w:szCs w:val="24"/>
        </w:rPr>
        <w:t xml:space="preserve">: </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hanging="142"/>
        <w:jc w:val="both"/>
        <w:rPr>
          <w:rFonts w:ascii="Times New Roman" w:hAnsi="Times New Roman" w:cs="Times New Roman"/>
          <w:bCs/>
          <w:sz w:val="24"/>
          <w:szCs w:val="24"/>
        </w:rPr>
      </w:pPr>
      <w:r w:rsidRPr="00D24F41">
        <w:rPr>
          <w:rFonts w:ascii="Times New Roman" w:hAnsi="Times New Roman" w:cs="Times New Roman"/>
          <w:bCs/>
          <w:sz w:val="24"/>
          <w:szCs w:val="24"/>
        </w:rPr>
        <w:t>«Техническое обслуживание» Форма доступа:</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hanging="142"/>
        <w:jc w:val="both"/>
        <w:rPr>
          <w:rFonts w:ascii="Times New Roman" w:hAnsi="Times New Roman" w:cs="Times New Roman"/>
          <w:bCs/>
          <w:color w:val="0070C0"/>
          <w:sz w:val="24"/>
          <w:szCs w:val="24"/>
        </w:rPr>
      </w:pPr>
      <w:r w:rsidRPr="00D24F41">
        <w:rPr>
          <w:rFonts w:ascii="Times New Roman" w:hAnsi="Times New Roman" w:cs="Times New Roman"/>
          <w:bCs/>
          <w:color w:val="0070C0"/>
          <w:sz w:val="24"/>
          <w:szCs w:val="24"/>
        </w:rPr>
        <w:t xml:space="preserve"> </w:t>
      </w:r>
      <w:hyperlink r:id="rId7" w:history="1">
        <w:r w:rsidRPr="00D24F41">
          <w:rPr>
            <w:rStyle w:val="a8"/>
            <w:rFonts w:ascii="Times New Roman" w:hAnsi="Times New Roman" w:cs="Times New Roman"/>
            <w:color w:val="0070C0"/>
            <w:sz w:val="24"/>
            <w:szCs w:val="24"/>
          </w:rPr>
          <w:t>http://www.mtz1.ru/documents/art/book01/b01_4_1.htm</w:t>
        </w:r>
      </w:hyperlink>
      <w:r w:rsidRPr="00D24F41">
        <w:rPr>
          <w:rFonts w:ascii="Times New Roman" w:hAnsi="Times New Roman" w:cs="Times New Roman"/>
          <w:bCs/>
          <w:color w:val="0070C0"/>
          <w:sz w:val="24"/>
          <w:szCs w:val="24"/>
        </w:rPr>
        <w:t xml:space="preserve"> </w:t>
      </w:r>
    </w:p>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bCs/>
          <w:color w:val="0070C0"/>
          <w:sz w:val="24"/>
          <w:szCs w:val="24"/>
        </w:rPr>
      </w:pPr>
      <w:r w:rsidRPr="00D24F41">
        <w:rPr>
          <w:rFonts w:ascii="Times New Roman" w:hAnsi="Times New Roman" w:cs="Times New Roman"/>
          <w:bCs/>
          <w:sz w:val="24"/>
          <w:szCs w:val="24"/>
        </w:rPr>
        <w:t>«Охрана труда» Форма доступа</w:t>
      </w:r>
      <w:r w:rsidRPr="00D24F41">
        <w:rPr>
          <w:rFonts w:ascii="Times New Roman" w:hAnsi="Times New Roman" w:cs="Times New Roman"/>
          <w:bCs/>
          <w:color w:val="0070C0"/>
          <w:sz w:val="24"/>
          <w:szCs w:val="24"/>
        </w:rPr>
        <w:t>:</w:t>
      </w:r>
      <w:hyperlink r:id="rId8" w:history="1">
        <w:r w:rsidRPr="00D24F41">
          <w:rPr>
            <w:rStyle w:val="a8"/>
            <w:rFonts w:ascii="Times New Roman" w:hAnsi="Times New Roman" w:cs="Times New Roman"/>
            <w:bCs/>
            <w:color w:val="0070C0"/>
            <w:sz w:val="24"/>
            <w:szCs w:val="24"/>
          </w:rPr>
          <w:t>http://www.otd-lab.ru/documents/poty/pot-ro-97300-11-97-pravila-po-okhrane-truda-pri-remonte-i-tekhnicheskom-obsluzhivanii</w:t>
        </w:r>
      </w:hyperlink>
    </w:p>
    <w:p w:rsidR="00D24F41" w:rsidRPr="00D24F41" w:rsidRDefault="00D24F41" w:rsidP="00D24F4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auto"/>
          <w:sz w:val="24"/>
          <w:szCs w:val="24"/>
        </w:rPr>
      </w:pPr>
      <w:r w:rsidRPr="00D24F41">
        <w:rPr>
          <w:rFonts w:ascii="Times New Roman" w:hAnsi="Times New Roman" w:cs="Times New Roman"/>
          <w:color w:val="auto"/>
          <w:sz w:val="24"/>
          <w:szCs w:val="24"/>
        </w:rPr>
        <w:lastRenderedPageBreak/>
        <w:t>4.3. Общие требования к организации образовательного процесса</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jc w:val="both"/>
        <w:rPr>
          <w:rFonts w:ascii="Times New Roman" w:hAnsi="Times New Roman" w:cs="Times New Roman"/>
          <w:bCs/>
          <w:sz w:val="24"/>
          <w:szCs w:val="24"/>
        </w:rPr>
      </w:pPr>
      <w:r w:rsidRPr="00D24F41">
        <w:rPr>
          <w:rFonts w:ascii="Times New Roman" w:hAnsi="Times New Roman" w:cs="Times New Roman"/>
          <w:bCs/>
          <w:sz w:val="24"/>
          <w:szCs w:val="24"/>
        </w:rPr>
        <w:t xml:space="preserve">  Организация образовательного процесса регламентируется учебным планом и расписанием учебных занятий. Язык обучения (преподавания) - русский. Медицинские ограничения регламентированы Перечнем медицинских противопоказаний Министерства здравоохранения Российской Федерации.</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jc w:val="both"/>
        <w:rPr>
          <w:rFonts w:ascii="Times New Roman" w:hAnsi="Times New Roman" w:cs="Times New Roman"/>
          <w:bCs/>
          <w:sz w:val="24"/>
          <w:szCs w:val="24"/>
        </w:rPr>
      </w:pPr>
      <w:r w:rsidRPr="00D24F41">
        <w:rPr>
          <w:rFonts w:ascii="Times New Roman" w:hAnsi="Times New Roman" w:cs="Times New Roman"/>
          <w:bCs/>
          <w:sz w:val="24"/>
          <w:szCs w:val="24"/>
        </w:rPr>
        <w:t>Устанавливаются следующие формы учебных занятий: практическое занятие, лабораторная работа, лекция, семинар. Допускается проведение и других видов занятий. Для всех видов аудиторных занятий академический час устанавливается продолжительностью 45 минут.</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jc w:val="both"/>
        <w:rPr>
          <w:rFonts w:ascii="Times New Roman" w:hAnsi="Times New Roman" w:cs="Times New Roman"/>
          <w:bCs/>
          <w:sz w:val="24"/>
          <w:szCs w:val="24"/>
        </w:rPr>
      </w:pPr>
      <w:r w:rsidRPr="00D24F41">
        <w:rPr>
          <w:rFonts w:ascii="Times New Roman" w:hAnsi="Times New Roman" w:cs="Times New Roman"/>
          <w:bCs/>
          <w:sz w:val="24"/>
          <w:szCs w:val="24"/>
        </w:rPr>
        <w:t>Организация образовательного процесса должна предусматривать использование активных и интерактивных форм проведения занятий (компьютерных симуляций, деловых и ролевых игр, разбора конкретных ситуаций, психологических и иных тренингов, групповых дискуссий) в сочетании с внеаудиторной работой для формирования и развития общих и профессиональных компетенций обучающихся.</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jc w:val="both"/>
        <w:rPr>
          <w:rFonts w:ascii="Times New Roman" w:hAnsi="Times New Roman" w:cs="Times New Roman"/>
          <w:bCs/>
          <w:sz w:val="24"/>
          <w:szCs w:val="24"/>
        </w:rPr>
      </w:pPr>
      <w:r w:rsidRPr="00D24F41">
        <w:rPr>
          <w:rFonts w:ascii="Times New Roman" w:hAnsi="Times New Roman" w:cs="Times New Roman"/>
          <w:bCs/>
          <w:sz w:val="24"/>
          <w:szCs w:val="24"/>
        </w:rPr>
        <w:t>Формы проведения консультаций - групповые, индивидуальные, письменные, устные.</w:t>
      </w:r>
    </w:p>
    <w:p w:rsidR="00D24F41" w:rsidRPr="00D24F41" w:rsidRDefault="00D24F41" w:rsidP="00D24F41">
      <w:pPr>
        <w:numPr>
          <w:ilvl w:val="0"/>
          <w:numId w:val="17"/>
        </w:numPr>
        <w:snapToGrid w:val="0"/>
        <w:spacing w:after="0"/>
        <w:ind w:left="0" w:firstLine="0"/>
        <w:jc w:val="both"/>
        <w:rPr>
          <w:rFonts w:ascii="Times New Roman" w:eastAsia="Calibri" w:hAnsi="Times New Roman" w:cs="Times New Roman"/>
          <w:b/>
          <w:bCs/>
          <w:sz w:val="24"/>
          <w:szCs w:val="24"/>
        </w:rPr>
      </w:pPr>
      <w:r w:rsidRPr="00D24F41">
        <w:rPr>
          <w:rFonts w:ascii="Times New Roman" w:hAnsi="Times New Roman" w:cs="Times New Roman"/>
          <w:bCs/>
          <w:sz w:val="24"/>
          <w:szCs w:val="24"/>
        </w:rPr>
        <w:t xml:space="preserve">При изучении профессионального модуля обязательно прохождение учебной и производственной практик. Условием допуска к производственной практике (по профилю профессии) в рамках профессионального модуля </w:t>
      </w:r>
      <w:r w:rsidRPr="00D24F41">
        <w:rPr>
          <w:rFonts w:ascii="Times New Roman" w:hAnsi="Times New Roman" w:cs="Times New Roman"/>
          <w:b/>
          <w:sz w:val="24"/>
          <w:szCs w:val="24"/>
        </w:rPr>
        <w:t>ПМ 02 Выполнение слесарных работ по ремонту и техническому обслуживанию сельскохозяйственных машин и оборудования</w:t>
      </w:r>
    </w:p>
    <w:p w:rsidR="00D24F41" w:rsidRPr="00D24F41" w:rsidRDefault="00D24F41" w:rsidP="00D24F41">
      <w:pPr>
        <w:keepNext/>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ind w:left="0" w:firstLine="0"/>
        <w:jc w:val="both"/>
        <w:outlineLvl w:val="0"/>
        <w:rPr>
          <w:rFonts w:ascii="Times New Roman" w:hAnsi="Times New Roman" w:cs="Times New Roman"/>
          <w:sz w:val="24"/>
          <w:szCs w:val="24"/>
          <w:lang w:eastAsia="zh-CN"/>
        </w:rPr>
      </w:pPr>
      <w:r w:rsidRPr="00D24F41">
        <w:rPr>
          <w:rFonts w:ascii="Times New Roman" w:hAnsi="Times New Roman" w:cs="Times New Roman"/>
          <w:bCs/>
          <w:sz w:val="24"/>
          <w:szCs w:val="24"/>
        </w:rPr>
        <w:t xml:space="preserve">является освоение </w:t>
      </w:r>
      <w:r w:rsidRPr="00D24F41">
        <w:rPr>
          <w:rFonts w:ascii="Times New Roman" w:hAnsi="Times New Roman" w:cs="Times New Roman"/>
          <w:sz w:val="24"/>
          <w:szCs w:val="24"/>
        </w:rPr>
        <w:t>учебной практики УП.02</w:t>
      </w:r>
      <w:r w:rsidRPr="00D24F41">
        <w:rPr>
          <w:rFonts w:ascii="Times New Roman" w:hAnsi="Times New Roman" w:cs="Times New Roman"/>
          <w:bCs/>
          <w:sz w:val="24"/>
          <w:szCs w:val="24"/>
        </w:rPr>
        <w:t>.</w:t>
      </w:r>
    </w:p>
    <w:p w:rsidR="00D24F41" w:rsidRPr="00D24F41" w:rsidRDefault="00D24F41" w:rsidP="00D24F41">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jc w:val="both"/>
        <w:rPr>
          <w:rFonts w:ascii="Times New Roman" w:hAnsi="Times New Roman" w:cs="Times New Roman"/>
          <w:bCs/>
          <w:sz w:val="24"/>
          <w:szCs w:val="24"/>
        </w:rPr>
      </w:pPr>
      <w:r w:rsidRPr="00D24F41">
        <w:rPr>
          <w:rFonts w:ascii="Times New Roman" w:hAnsi="Times New Roman" w:cs="Times New Roman"/>
          <w:bCs/>
          <w:sz w:val="24"/>
          <w:szCs w:val="24"/>
        </w:rPr>
        <w:t>Изучение программы профессионального модуля завершается квалификационным экзаменом.</w:t>
      </w:r>
    </w:p>
    <w:p w:rsidR="00D24F41" w:rsidRPr="00D24F41" w:rsidRDefault="00D24F41" w:rsidP="00D24F41">
      <w:pPr>
        <w:pStyle w:val="1"/>
        <w:keepLines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before="0"/>
        <w:ind w:left="0" w:firstLine="0"/>
        <w:jc w:val="both"/>
        <w:rPr>
          <w:rFonts w:ascii="Times New Roman" w:hAnsi="Times New Roman" w:cs="Times New Roman"/>
          <w:color w:val="auto"/>
          <w:sz w:val="24"/>
          <w:szCs w:val="24"/>
        </w:rPr>
      </w:pPr>
      <w:r w:rsidRPr="00D24F41">
        <w:rPr>
          <w:rFonts w:ascii="Times New Roman" w:hAnsi="Times New Roman" w:cs="Times New Roman"/>
          <w:color w:val="auto"/>
          <w:sz w:val="24"/>
          <w:szCs w:val="24"/>
        </w:rPr>
        <w:t>4.4. Кадровое обеспечение образовательного процесса</w:t>
      </w:r>
    </w:p>
    <w:p w:rsidR="00D24F41" w:rsidRPr="00D125AF" w:rsidRDefault="00D24F41" w:rsidP="00D24F41">
      <w:pPr>
        <w:numPr>
          <w:ilvl w:val="0"/>
          <w:numId w:val="17"/>
        </w:numPr>
        <w:autoSpaceDE w:val="0"/>
        <w:autoSpaceDN w:val="0"/>
        <w:adjustRightInd w:val="0"/>
        <w:spacing w:after="0"/>
        <w:ind w:left="0" w:firstLine="0"/>
        <w:jc w:val="both"/>
        <w:rPr>
          <w:rFonts w:ascii="Times New Roman" w:hAnsi="Times New Roman" w:cs="Times New Roman"/>
          <w:bCs/>
          <w:sz w:val="24"/>
          <w:szCs w:val="24"/>
        </w:rPr>
      </w:pPr>
      <w:proofErr w:type="gramStart"/>
      <w:r w:rsidRPr="00D24F41">
        <w:rPr>
          <w:rFonts w:ascii="Times New Roman" w:hAnsi="Times New Roman" w:cs="Times New Roman"/>
          <w:sz w:val="24"/>
          <w:szCs w:val="24"/>
        </w:rPr>
        <w:t>Требования к квалификации педагогических кадров, обеспечивающих обучение по профессиональному модулю: наличие высшего образования, соответствующего профилю модуля ПМ 02 Выполнение слесарных работ по ремонту и техническому обслуживанию сельскохозяйственных машин и оборудования опыт деятельности в организациях соответствующей профессиональной сферы, дополнительное профессиональное</w:t>
      </w:r>
      <w:r w:rsidRPr="00D125AF">
        <w:rPr>
          <w:rFonts w:ascii="Times New Roman" w:hAnsi="Times New Roman" w:cs="Times New Roman"/>
          <w:sz w:val="24"/>
          <w:szCs w:val="24"/>
        </w:rPr>
        <w:t xml:space="preserve"> образование по программам повышения квалификации, в том числе в форме стажировки в профильных организациях не реже 1 раза в 3 года.</w:t>
      </w:r>
      <w:proofErr w:type="gramEnd"/>
    </w:p>
    <w:p w:rsidR="00D24F41" w:rsidRPr="00D125AF" w:rsidRDefault="00D24F41" w:rsidP="00D24F41">
      <w:pPr>
        <w:snapToGrid w:val="0"/>
        <w:spacing w:line="360" w:lineRule="auto"/>
        <w:jc w:val="both"/>
        <w:rPr>
          <w:rFonts w:ascii="Times New Roman" w:hAnsi="Times New Roman" w:cs="Times New Roman"/>
          <w:sz w:val="24"/>
          <w:szCs w:val="24"/>
        </w:rPr>
      </w:pPr>
    </w:p>
    <w:p w:rsidR="00D24F41" w:rsidRPr="00D125AF" w:rsidRDefault="00D24F41" w:rsidP="00D24F41">
      <w:pPr>
        <w:spacing w:line="360" w:lineRule="auto"/>
        <w:ind w:firstLine="709"/>
        <w:jc w:val="both"/>
        <w:rPr>
          <w:rFonts w:ascii="Times New Roman" w:hAnsi="Times New Roman" w:cs="Times New Roman"/>
          <w:b/>
          <w:sz w:val="24"/>
          <w:szCs w:val="24"/>
        </w:rPr>
      </w:pPr>
    </w:p>
    <w:p w:rsidR="00D24F41" w:rsidRDefault="00D24F41" w:rsidP="00D24F41">
      <w:pPr>
        <w:jc w:val="both"/>
        <w:rPr>
          <w:rFonts w:ascii="Times New Roman" w:hAnsi="Times New Roman" w:cs="Times New Roman"/>
          <w:b/>
          <w:sz w:val="24"/>
          <w:szCs w:val="24"/>
        </w:rPr>
      </w:pPr>
    </w:p>
    <w:p w:rsidR="00D24F41" w:rsidRDefault="00D24F41" w:rsidP="00D24F41">
      <w:pPr>
        <w:jc w:val="both"/>
        <w:rPr>
          <w:b/>
        </w:rPr>
      </w:pPr>
    </w:p>
    <w:p w:rsidR="00FC5CA8" w:rsidRDefault="00FC5CA8" w:rsidP="00D24F41">
      <w:pPr>
        <w:jc w:val="both"/>
        <w:rPr>
          <w:b/>
        </w:rPr>
      </w:pPr>
    </w:p>
    <w:p w:rsidR="00FC5CA8" w:rsidRDefault="00FC5CA8" w:rsidP="00D24F41">
      <w:pPr>
        <w:jc w:val="both"/>
        <w:rPr>
          <w:b/>
        </w:rPr>
      </w:pPr>
    </w:p>
    <w:p w:rsidR="00FC5CA8" w:rsidRDefault="00FC5CA8" w:rsidP="00D24F41">
      <w:pPr>
        <w:jc w:val="both"/>
        <w:rPr>
          <w:b/>
        </w:rPr>
      </w:pPr>
    </w:p>
    <w:p w:rsidR="00FC5CA8" w:rsidRDefault="00FC5CA8" w:rsidP="00D24F41">
      <w:pPr>
        <w:jc w:val="both"/>
        <w:rPr>
          <w:b/>
        </w:rPr>
      </w:pPr>
    </w:p>
    <w:p w:rsidR="00FC5CA8" w:rsidRDefault="00FC5CA8" w:rsidP="00D24F41">
      <w:pPr>
        <w:jc w:val="both"/>
        <w:rPr>
          <w:b/>
        </w:rPr>
      </w:pPr>
    </w:p>
    <w:p w:rsidR="00D24F41" w:rsidRPr="00D24F41" w:rsidRDefault="00D24F41" w:rsidP="00D24F41">
      <w:pPr>
        <w:ind w:firstLine="709"/>
        <w:jc w:val="both"/>
        <w:rPr>
          <w:rFonts w:ascii="Times New Roman" w:hAnsi="Times New Roman" w:cs="Times New Roman"/>
          <w:b/>
          <w:sz w:val="24"/>
          <w:szCs w:val="24"/>
        </w:rPr>
      </w:pPr>
      <w:r w:rsidRPr="00D24F41">
        <w:rPr>
          <w:rFonts w:ascii="Times New Roman" w:hAnsi="Times New Roman" w:cs="Times New Roman"/>
          <w:b/>
          <w:sz w:val="24"/>
          <w:szCs w:val="24"/>
        </w:rPr>
        <w:lastRenderedPageBreak/>
        <w:t>5</w:t>
      </w:r>
      <w:r w:rsidRPr="00D24F41">
        <w:rPr>
          <w:rFonts w:ascii="Times New Roman" w:hAnsi="Times New Roman" w:cs="Times New Roman"/>
          <w:sz w:val="24"/>
          <w:szCs w:val="24"/>
        </w:rPr>
        <w:t xml:space="preserve">. </w:t>
      </w:r>
      <w:r w:rsidRPr="00D24F41">
        <w:rPr>
          <w:rFonts w:ascii="Times New Roman" w:hAnsi="Times New Roman" w:cs="Times New Roman"/>
          <w:b/>
          <w:sz w:val="24"/>
          <w:szCs w:val="24"/>
        </w:rPr>
        <w:t>Контроль и оценка результатов о</w:t>
      </w:r>
      <w:r>
        <w:rPr>
          <w:rFonts w:ascii="Times New Roman" w:hAnsi="Times New Roman" w:cs="Times New Roman"/>
          <w:b/>
          <w:sz w:val="24"/>
          <w:szCs w:val="24"/>
        </w:rPr>
        <w:t>своения профессионального модуля</w:t>
      </w:r>
    </w:p>
    <w:tbl>
      <w:tblPr>
        <w:tblpPr w:leftFromText="180" w:rightFromText="180" w:vertAnchor="text" w:horzAnchor="margin" w:tblpXSpec="center" w:tblpY="413"/>
        <w:tblW w:w="10348" w:type="dxa"/>
        <w:tblLayout w:type="fixed"/>
        <w:tblLook w:val="0000"/>
      </w:tblPr>
      <w:tblGrid>
        <w:gridCol w:w="2552"/>
        <w:gridCol w:w="2977"/>
        <w:gridCol w:w="992"/>
        <w:gridCol w:w="709"/>
        <w:gridCol w:w="3118"/>
      </w:tblGrid>
      <w:tr w:rsidR="00D24F41" w:rsidRPr="00D24F41" w:rsidTr="00D24F41">
        <w:tc>
          <w:tcPr>
            <w:tcW w:w="2552" w:type="dxa"/>
            <w:tcBorders>
              <w:top w:val="single" w:sz="4" w:space="0" w:color="000000"/>
              <w:left w:val="single" w:sz="4" w:space="0" w:color="000000"/>
              <w:bottom w:val="single" w:sz="4" w:space="0" w:color="000000"/>
            </w:tcBorders>
            <w:shd w:val="clear" w:color="auto" w:fill="auto"/>
            <w:vAlign w:val="center"/>
          </w:tcPr>
          <w:p w:rsidR="00D24F41" w:rsidRPr="00D24F41" w:rsidRDefault="00D24F41" w:rsidP="00D24F41">
            <w:pPr>
              <w:snapToGrid w:val="0"/>
              <w:jc w:val="center"/>
              <w:rPr>
                <w:rFonts w:ascii="Times New Roman" w:hAnsi="Times New Roman" w:cs="Times New Roman"/>
                <w:bCs/>
                <w:sz w:val="24"/>
                <w:szCs w:val="24"/>
              </w:rPr>
            </w:pPr>
            <w:r w:rsidRPr="00D24F41">
              <w:rPr>
                <w:rFonts w:ascii="Times New Roman" w:hAnsi="Times New Roman" w:cs="Times New Roman"/>
                <w:bCs/>
                <w:sz w:val="24"/>
                <w:szCs w:val="24"/>
              </w:rPr>
              <w:t xml:space="preserve">Результаты </w:t>
            </w:r>
          </w:p>
          <w:p w:rsidR="00D24F41" w:rsidRPr="00D24F41" w:rsidRDefault="00D24F41" w:rsidP="00D24F41">
            <w:pPr>
              <w:suppressAutoHyphens/>
              <w:jc w:val="center"/>
              <w:rPr>
                <w:rFonts w:ascii="Times New Roman" w:hAnsi="Times New Roman" w:cs="Times New Roman"/>
                <w:bCs/>
                <w:sz w:val="24"/>
                <w:szCs w:val="24"/>
              </w:rPr>
            </w:pPr>
            <w:r w:rsidRPr="00D24F41">
              <w:rPr>
                <w:rFonts w:ascii="Times New Roman" w:hAnsi="Times New Roman" w:cs="Times New Roman"/>
                <w:bCs/>
                <w:sz w:val="24"/>
                <w:szCs w:val="24"/>
              </w:rPr>
              <w:t>(освоенные профессиональные компетенции)</w:t>
            </w:r>
          </w:p>
        </w:tc>
        <w:tc>
          <w:tcPr>
            <w:tcW w:w="2977" w:type="dxa"/>
            <w:tcBorders>
              <w:top w:val="single" w:sz="4" w:space="0" w:color="000000"/>
              <w:left w:val="single" w:sz="4" w:space="0" w:color="000000"/>
              <w:bottom w:val="single" w:sz="4" w:space="0" w:color="000000"/>
            </w:tcBorders>
            <w:shd w:val="clear" w:color="auto" w:fill="auto"/>
          </w:tcPr>
          <w:p w:rsidR="00D24F41" w:rsidRPr="00D24F41" w:rsidRDefault="00D24F41" w:rsidP="00D24F41">
            <w:pPr>
              <w:suppressAutoHyphens/>
              <w:snapToGrid w:val="0"/>
              <w:jc w:val="center"/>
              <w:rPr>
                <w:rFonts w:ascii="Times New Roman" w:hAnsi="Times New Roman" w:cs="Times New Roman"/>
                <w:sz w:val="24"/>
                <w:szCs w:val="24"/>
              </w:rPr>
            </w:pPr>
            <w:r w:rsidRPr="00D24F41">
              <w:rPr>
                <w:rFonts w:ascii="Times New Roman" w:hAnsi="Times New Roman" w:cs="Times New Roman"/>
                <w:sz w:val="24"/>
                <w:szCs w:val="24"/>
              </w:rPr>
              <w:t>Основные показатели оценки результата</w:t>
            </w:r>
          </w:p>
        </w:tc>
        <w:tc>
          <w:tcPr>
            <w:tcW w:w="992" w:type="dxa"/>
            <w:tcBorders>
              <w:top w:val="single" w:sz="4" w:space="0" w:color="000000"/>
              <w:left w:val="single" w:sz="4" w:space="0" w:color="000000"/>
              <w:bottom w:val="single" w:sz="4" w:space="0" w:color="000000"/>
              <w:right w:val="single" w:sz="4" w:space="0" w:color="auto"/>
            </w:tcBorders>
          </w:tcPr>
          <w:p w:rsidR="00D24F41" w:rsidRPr="00D24F41" w:rsidRDefault="00D24F41" w:rsidP="00D24F41">
            <w:pPr>
              <w:suppressAutoHyphens/>
              <w:snapToGrid w:val="0"/>
              <w:jc w:val="center"/>
              <w:rPr>
                <w:rFonts w:ascii="Times New Roman" w:hAnsi="Times New Roman" w:cs="Times New Roman"/>
                <w:sz w:val="24"/>
                <w:szCs w:val="24"/>
              </w:rPr>
            </w:pPr>
            <w:r w:rsidRPr="00D24F41">
              <w:rPr>
                <w:rFonts w:ascii="Times New Roman" w:hAnsi="Times New Roman" w:cs="Times New Roman"/>
                <w:sz w:val="24"/>
                <w:szCs w:val="24"/>
              </w:rPr>
              <w:t>ОК</w:t>
            </w:r>
          </w:p>
        </w:tc>
        <w:tc>
          <w:tcPr>
            <w:tcW w:w="709" w:type="dxa"/>
            <w:tcBorders>
              <w:top w:val="single" w:sz="4" w:space="0" w:color="000000"/>
              <w:left w:val="single" w:sz="4" w:space="0" w:color="auto"/>
              <w:bottom w:val="single" w:sz="4" w:space="0" w:color="000000"/>
            </w:tcBorders>
          </w:tcPr>
          <w:p w:rsidR="00D24F41" w:rsidRPr="00D24F41" w:rsidRDefault="00D24F41" w:rsidP="00D24F41">
            <w:pPr>
              <w:suppressAutoHyphens/>
              <w:snapToGrid w:val="0"/>
              <w:jc w:val="center"/>
              <w:rPr>
                <w:rFonts w:ascii="Times New Roman" w:hAnsi="Times New Roman" w:cs="Times New Roman"/>
                <w:sz w:val="24"/>
                <w:szCs w:val="24"/>
              </w:rPr>
            </w:pPr>
            <w:r w:rsidRPr="00D24F41">
              <w:rPr>
                <w:rFonts w:ascii="Times New Roman" w:hAnsi="Times New Roman" w:cs="Times New Roman"/>
                <w:sz w:val="24"/>
                <w:szCs w:val="24"/>
              </w:rPr>
              <w:t>ЛР</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24F41" w:rsidRPr="00D24F41" w:rsidRDefault="00D24F41" w:rsidP="00D24F41">
            <w:pPr>
              <w:suppressAutoHyphens/>
              <w:snapToGrid w:val="0"/>
              <w:jc w:val="center"/>
              <w:rPr>
                <w:rFonts w:ascii="Times New Roman" w:hAnsi="Times New Roman" w:cs="Times New Roman"/>
                <w:sz w:val="24"/>
                <w:szCs w:val="24"/>
              </w:rPr>
            </w:pPr>
            <w:r w:rsidRPr="00D24F41">
              <w:rPr>
                <w:rFonts w:ascii="Times New Roman" w:hAnsi="Times New Roman" w:cs="Times New Roman"/>
                <w:sz w:val="24"/>
                <w:szCs w:val="24"/>
              </w:rPr>
              <w:t>Формы и методы контроля и оценки</w:t>
            </w:r>
          </w:p>
        </w:tc>
      </w:tr>
      <w:tr w:rsidR="00D24F41" w:rsidRPr="00D24F41" w:rsidTr="00D24F41">
        <w:tc>
          <w:tcPr>
            <w:tcW w:w="2552" w:type="dxa"/>
            <w:tcBorders>
              <w:left w:val="single" w:sz="4" w:space="0" w:color="000000"/>
              <w:bottom w:val="single" w:sz="4" w:space="0" w:color="000000"/>
            </w:tcBorders>
            <w:shd w:val="clear" w:color="auto" w:fill="auto"/>
          </w:tcPr>
          <w:p w:rsidR="00D24F41" w:rsidRPr="00D24F41" w:rsidRDefault="00D24F41" w:rsidP="00D24F41">
            <w:pPr>
              <w:jc w:val="both"/>
              <w:rPr>
                <w:rFonts w:ascii="Times New Roman" w:hAnsi="Times New Roman" w:cs="Times New Roman"/>
                <w:sz w:val="24"/>
                <w:szCs w:val="24"/>
              </w:rPr>
            </w:pPr>
            <w:r w:rsidRPr="00D24F41">
              <w:rPr>
                <w:rFonts w:ascii="Times New Roman" w:hAnsi="Times New Roman" w:cs="Times New Roman"/>
                <w:sz w:val="24"/>
                <w:szCs w:val="24"/>
              </w:rPr>
              <w:t>ПК.2.1.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w:t>
            </w:r>
          </w:p>
        </w:tc>
        <w:tc>
          <w:tcPr>
            <w:tcW w:w="2977" w:type="dxa"/>
            <w:tcBorders>
              <w:left w:val="single" w:sz="4" w:space="0" w:color="000000"/>
              <w:bottom w:val="single" w:sz="4" w:space="0" w:color="000000"/>
            </w:tcBorders>
            <w:shd w:val="clear" w:color="auto" w:fill="auto"/>
          </w:tcPr>
          <w:p w:rsidR="00D24F41" w:rsidRPr="00D24F41" w:rsidRDefault="00D24F41" w:rsidP="00D24F41">
            <w:pPr>
              <w:suppressAutoHyphens/>
              <w:snapToGrid w:val="0"/>
              <w:rPr>
                <w:rFonts w:ascii="Times New Roman" w:hAnsi="Times New Roman" w:cs="Times New Roman"/>
                <w:sz w:val="24"/>
                <w:szCs w:val="24"/>
              </w:rPr>
            </w:pPr>
            <w:r w:rsidRPr="00D24F41">
              <w:rPr>
                <w:rFonts w:ascii="Times New Roman" w:hAnsi="Times New Roman" w:cs="Times New Roman"/>
                <w:sz w:val="24"/>
                <w:szCs w:val="24"/>
              </w:rPr>
              <w:t>-проведение технического обслуживания и текущего ремонта с/</w:t>
            </w:r>
            <w:proofErr w:type="spellStart"/>
            <w:r w:rsidRPr="00D24F41">
              <w:rPr>
                <w:rFonts w:ascii="Times New Roman" w:hAnsi="Times New Roman" w:cs="Times New Roman"/>
                <w:sz w:val="24"/>
                <w:szCs w:val="24"/>
              </w:rPr>
              <w:t>х</w:t>
            </w:r>
            <w:proofErr w:type="spellEnd"/>
            <w:r w:rsidRPr="00D24F41">
              <w:rPr>
                <w:rFonts w:ascii="Times New Roman" w:hAnsi="Times New Roman" w:cs="Times New Roman"/>
                <w:sz w:val="24"/>
                <w:szCs w:val="24"/>
              </w:rPr>
              <w:t xml:space="preserve"> техники с применением современных контрольно-измерительных приборов, инструментов и средств технического оснащения.</w:t>
            </w:r>
          </w:p>
          <w:p w:rsidR="00D24F41" w:rsidRPr="00D24F41" w:rsidRDefault="00D24F41" w:rsidP="00D24F41">
            <w:pPr>
              <w:suppressAutoHyphens/>
              <w:snapToGrid w:val="0"/>
              <w:rPr>
                <w:rFonts w:ascii="Times New Roman" w:hAnsi="Times New Roman" w:cs="Times New Roman"/>
                <w:sz w:val="24"/>
                <w:szCs w:val="24"/>
              </w:rPr>
            </w:pPr>
            <w:r w:rsidRPr="00D24F41">
              <w:rPr>
                <w:rFonts w:ascii="Times New Roman" w:hAnsi="Times New Roman" w:cs="Times New Roman"/>
                <w:sz w:val="24"/>
                <w:szCs w:val="24"/>
              </w:rPr>
              <w:t>-осуществление самоконтроля по выполнению техобслуживания машин.</w:t>
            </w:r>
          </w:p>
        </w:tc>
        <w:tc>
          <w:tcPr>
            <w:tcW w:w="992" w:type="dxa"/>
            <w:tcBorders>
              <w:left w:val="single" w:sz="4" w:space="0" w:color="000000"/>
              <w:bottom w:val="single" w:sz="4" w:space="0" w:color="000000"/>
              <w:right w:val="single" w:sz="4" w:space="0" w:color="auto"/>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ОК.01ОК.04</w:t>
            </w:r>
          </w:p>
          <w:p w:rsidR="00D24F41" w:rsidRPr="00D24F41" w:rsidRDefault="00D24F41" w:rsidP="00D24F41">
            <w:pPr>
              <w:rPr>
                <w:rFonts w:ascii="Times New Roman" w:hAnsi="Times New Roman" w:cs="Times New Roman"/>
                <w:bCs/>
                <w:sz w:val="24"/>
                <w:szCs w:val="24"/>
              </w:rPr>
            </w:pPr>
          </w:p>
        </w:tc>
        <w:tc>
          <w:tcPr>
            <w:tcW w:w="709" w:type="dxa"/>
            <w:tcBorders>
              <w:left w:val="single" w:sz="4" w:space="0" w:color="auto"/>
              <w:bottom w:val="single" w:sz="4" w:space="0" w:color="000000"/>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ЛР.4</w:t>
            </w:r>
          </w:p>
          <w:p w:rsidR="00D24F41" w:rsidRPr="00D24F41" w:rsidRDefault="00D24F41" w:rsidP="00D24F41">
            <w:pPr>
              <w:rPr>
                <w:rFonts w:ascii="Times New Roman" w:hAnsi="Times New Roman" w:cs="Times New Roman"/>
                <w:bCs/>
                <w:sz w:val="24"/>
                <w:szCs w:val="24"/>
              </w:rPr>
            </w:pPr>
          </w:p>
        </w:tc>
        <w:tc>
          <w:tcPr>
            <w:tcW w:w="3118" w:type="dxa"/>
            <w:tcBorders>
              <w:left w:val="single" w:sz="4" w:space="0" w:color="000000"/>
              <w:bottom w:val="single" w:sz="4" w:space="0" w:color="000000"/>
              <w:right w:val="single" w:sz="4" w:space="0" w:color="000000"/>
            </w:tcBorders>
            <w:shd w:val="clear" w:color="auto" w:fill="auto"/>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 xml:space="preserve"> оценка результатов при прохождении производственной практики.</w:t>
            </w:r>
          </w:p>
          <w:p w:rsidR="00D24F41" w:rsidRPr="00D24F41" w:rsidRDefault="00D24F41" w:rsidP="00D24F41">
            <w:pPr>
              <w:rPr>
                <w:rFonts w:ascii="Times New Roman" w:hAnsi="Times New Roman" w:cs="Times New Roman"/>
                <w:bCs/>
                <w:sz w:val="24"/>
                <w:szCs w:val="24"/>
              </w:rPr>
            </w:pPr>
          </w:p>
          <w:p w:rsidR="00D24F41" w:rsidRPr="00D24F41" w:rsidRDefault="00D24F41" w:rsidP="00D24F41">
            <w:pPr>
              <w:rPr>
                <w:rFonts w:ascii="Times New Roman" w:hAnsi="Times New Roman" w:cs="Times New Roman"/>
                <w:bCs/>
                <w:sz w:val="24"/>
                <w:szCs w:val="24"/>
              </w:rPr>
            </w:pPr>
          </w:p>
          <w:p w:rsidR="00D24F41" w:rsidRPr="00D24F41" w:rsidRDefault="00D24F41" w:rsidP="00D24F41">
            <w:pPr>
              <w:rPr>
                <w:rFonts w:ascii="Times New Roman" w:hAnsi="Times New Roman" w:cs="Times New Roman"/>
                <w:sz w:val="24"/>
                <w:szCs w:val="24"/>
              </w:rPr>
            </w:pPr>
            <w:r w:rsidRPr="00D24F41">
              <w:rPr>
                <w:rFonts w:ascii="Times New Roman" w:hAnsi="Times New Roman" w:cs="Times New Roman"/>
                <w:bCs/>
                <w:sz w:val="24"/>
                <w:szCs w:val="24"/>
              </w:rPr>
              <w:t xml:space="preserve"> оценка результатов при прохождении учебной практики.</w:t>
            </w:r>
          </w:p>
        </w:tc>
      </w:tr>
      <w:tr w:rsidR="00D24F41" w:rsidRPr="00D24F41" w:rsidTr="00D24F41">
        <w:tc>
          <w:tcPr>
            <w:tcW w:w="2552" w:type="dxa"/>
            <w:tcBorders>
              <w:left w:val="single" w:sz="4" w:space="0" w:color="000000"/>
              <w:bottom w:val="single" w:sz="4" w:space="0" w:color="000000"/>
            </w:tcBorders>
            <w:shd w:val="clear" w:color="auto" w:fill="auto"/>
          </w:tcPr>
          <w:p w:rsidR="00D24F41" w:rsidRPr="00D24F41" w:rsidRDefault="00D24F41" w:rsidP="00D24F41">
            <w:pPr>
              <w:jc w:val="both"/>
              <w:rPr>
                <w:rFonts w:ascii="Times New Roman" w:hAnsi="Times New Roman" w:cs="Times New Roman"/>
                <w:sz w:val="24"/>
                <w:szCs w:val="24"/>
              </w:rPr>
            </w:pPr>
            <w:r w:rsidRPr="00D24F41">
              <w:rPr>
                <w:rFonts w:ascii="Times New Roman" w:hAnsi="Times New Roman" w:cs="Times New Roman"/>
                <w:sz w:val="24"/>
                <w:szCs w:val="24"/>
              </w:rPr>
              <w:t>ПК.2.2. Проводить ремонт, наладку и регулировку отдельных узлов и деталей тракторов, самоходных и других сельскохозяйственных машин, прицепных и навесных устройств, оборудования животноводческих ферм и комплексов с заменой отдельных частей и деталей.</w:t>
            </w:r>
          </w:p>
        </w:tc>
        <w:tc>
          <w:tcPr>
            <w:tcW w:w="2977" w:type="dxa"/>
            <w:tcBorders>
              <w:left w:val="single" w:sz="4" w:space="0" w:color="000000"/>
              <w:bottom w:val="single" w:sz="4" w:space="0" w:color="000000"/>
            </w:tcBorders>
            <w:shd w:val="clear" w:color="auto" w:fill="auto"/>
          </w:tcPr>
          <w:p w:rsidR="00D24F41" w:rsidRPr="00D24F41" w:rsidRDefault="00D24F41" w:rsidP="00D24F41">
            <w:pPr>
              <w:suppressAutoHyphens/>
              <w:snapToGrid w:val="0"/>
              <w:rPr>
                <w:rFonts w:ascii="Times New Roman" w:hAnsi="Times New Roman" w:cs="Times New Roman"/>
                <w:sz w:val="24"/>
                <w:szCs w:val="24"/>
              </w:rPr>
            </w:pPr>
            <w:r w:rsidRPr="00D24F41">
              <w:rPr>
                <w:rFonts w:ascii="Times New Roman" w:hAnsi="Times New Roman" w:cs="Times New Roman"/>
                <w:sz w:val="24"/>
                <w:szCs w:val="24"/>
              </w:rPr>
              <w:t>-проведение ремонта, наладки и регулировки узлов и деталей тракторов, самоходных и других сельскохозяйственных машин, прицепных и навесных устройств, оборудование животноводческих ферм и комплексов с заменой отдельных частей и деталей.</w:t>
            </w:r>
          </w:p>
        </w:tc>
        <w:tc>
          <w:tcPr>
            <w:tcW w:w="992" w:type="dxa"/>
            <w:tcBorders>
              <w:left w:val="single" w:sz="4" w:space="0" w:color="000000"/>
              <w:bottom w:val="single" w:sz="4" w:space="0" w:color="000000"/>
              <w:right w:val="single" w:sz="4" w:space="0" w:color="auto"/>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ОК.05</w:t>
            </w:r>
          </w:p>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ОК.08</w:t>
            </w:r>
          </w:p>
          <w:p w:rsidR="00D24F41" w:rsidRPr="00D24F41" w:rsidRDefault="00D24F41" w:rsidP="00D24F41">
            <w:pPr>
              <w:rPr>
                <w:rFonts w:ascii="Times New Roman" w:hAnsi="Times New Roman" w:cs="Times New Roman"/>
                <w:bCs/>
                <w:sz w:val="24"/>
                <w:szCs w:val="24"/>
              </w:rPr>
            </w:pPr>
          </w:p>
        </w:tc>
        <w:tc>
          <w:tcPr>
            <w:tcW w:w="709" w:type="dxa"/>
            <w:tcBorders>
              <w:left w:val="single" w:sz="4" w:space="0" w:color="auto"/>
              <w:bottom w:val="single" w:sz="4" w:space="0" w:color="000000"/>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ЛР.7</w:t>
            </w:r>
          </w:p>
        </w:tc>
        <w:tc>
          <w:tcPr>
            <w:tcW w:w="3118" w:type="dxa"/>
            <w:tcBorders>
              <w:left w:val="single" w:sz="4" w:space="0" w:color="000000"/>
              <w:bottom w:val="single" w:sz="4" w:space="0" w:color="000000"/>
              <w:right w:val="single" w:sz="4" w:space="0" w:color="000000"/>
            </w:tcBorders>
            <w:shd w:val="clear" w:color="auto" w:fill="auto"/>
          </w:tcPr>
          <w:p w:rsidR="00D24F41" w:rsidRPr="00D24F41" w:rsidRDefault="00D24F41" w:rsidP="00D24F41">
            <w:pPr>
              <w:rPr>
                <w:rFonts w:ascii="Times New Roman" w:hAnsi="Times New Roman" w:cs="Times New Roman"/>
                <w:sz w:val="24"/>
                <w:szCs w:val="24"/>
              </w:rPr>
            </w:pPr>
            <w:r w:rsidRPr="00D24F41">
              <w:rPr>
                <w:rFonts w:ascii="Times New Roman" w:hAnsi="Times New Roman" w:cs="Times New Roman"/>
                <w:bCs/>
                <w:sz w:val="24"/>
                <w:szCs w:val="24"/>
              </w:rPr>
              <w:t xml:space="preserve"> оценка результатов при прохождении учебной практики.</w:t>
            </w:r>
          </w:p>
        </w:tc>
      </w:tr>
      <w:tr w:rsidR="00D24F41" w:rsidRPr="00D24F41" w:rsidTr="00D24F41">
        <w:trPr>
          <w:trHeight w:val="416"/>
        </w:trPr>
        <w:tc>
          <w:tcPr>
            <w:tcW w:w="2552" w:type="dxa"/>
            <w:tcBorders>
              <w:top w:val="single" w:sz="4" w:space="0" w:color="000000"/>
              <w:left w:val="single" w:sz="4" w:space="0" w:color="000000"/>
              <w:bottom w:val="single" w:sz="4" w:space="0" w:color="000000"/>
            </w:tcBorders>
            <w:shd w:val="clear" w:color="auto" w:fill="auto"/>
          </w:tcPr>
          <w:p w:rsidR="00D24F41" w:rsidRPr="00D24F41" w:rsidRDefault="00D24F41" w:rsidP="00D24F41">
            <w:pPr>
              <w:jc w:val="both"/>
              <w:rPr>
                <w:rFonts w:ascii="Times New Roman" w:hAnsi="Times New Roman" w:cs="Times New Roman"/>
                <w:sz w:val="24"/>
                <w:szCs w:val="24"/>
              </w:rPr>
            </w:pPr>
            <w:r w:rsidRPr="00D24F41">
              <w:rPr>
                <w:rFonts w:ascii="Times New Roman" w:hAnsi="Times New Roman" w:cs="Times New Roman"/>
                <w:sz w:val="24"/>
                <w:szCs w:val="24"/>
              </w:rPr>
              <w:t xml:space="preserve">ПК.2.3. Проводить профилактические осмотры тракторов, самоходных и других сельскохозяйственных машин, прицепных и навесных устройств, оборудования животноводческих </w:t>
            </w:r>
            <w:r w:rsidRPr="00D24F41">
              <w:rPr>
                <w:rFonts w:ascii="Times New Roman" w:hAnsi="Times New Roman" w:cs="Times New Roman"/>
                <w:sz w:val="24"/>
                <w:szCs w:val="24"/>
              </w:rPr>
              <w:lastRenderedPageBreak/>
              <w:t>ферм и комплексов.</w:t>
            </w:r>
          </w:p>
        </w:tc>
        <w:tc>
          <w:tcPr>
            <w:tcW w:w="2977" w:type="dxa"/>
            <w:tcBorders>
              <w:top w:val="single" w:sz="4" w:space="0" w:color="000000"/>
              <w:left w:val="single" w:sz="4" w:space="0" w:color="000000"/>
              <w:bottom w:val="single" w:sz="4" w:space="0" w:color="000000"/>
            </w:tcBorders>
            <w:shd w:val="clear" w:color="auto" w:fill="auto"/>
          </w:tcPr>
          <w:p w:rsidR="00D24F41" w:rsidRPr="00D24F41" w:rsidRDefault="00D24F41" w:rsidP="00D24F41">
            <w:pPr>
              <w:suppressAutoHyphens/>
              <w:snapToGrid w:val="0"/>
              <w:jc w:val="both"/>
              <w:rPr>
                <w:rFonts w:ascii="Times New Roman" w:hAnsi="Times New Roman" w:cs="Times New Roman"/>
                <w:sz w:val="24"/>
                <w:szCs w:val="24"/>
              </w:rPr>
            </w:pPr>
            <w:r w:rsidRPr="00D24F41">
              <w:rPr>
                <w:rFonts w:ascii="Times New Roman" w:hAnsi="Times New Roman" w:cs="Times New Roman"/>
                <w:sz w:val="24"/>
                <w:szCs w:val="24"/>
              </w:rPr>
              <w:lastRenderedPageBreak/>
              <w:t xml:space="preserve">-проведение профилактических осмотров тракторов, самоходных и других сельскохозяйственных машин, прицепных и навесных устройств, оборудования животноводческих ферм и </w:t>
            </w:r>
            <w:r w:rsidRPr="00D24F41">
              <w:rPr>
                <w:rFonts w:ascii="Times New Roman" w:hAnsi="Times New Roman" w:cs="Times New Roman"/>
                <w:sz w:val="24"/>
                <w:szCs w:val="24"/>
              </w:rPr>
              <w:lastRenderedPageBreak/>
              <w:t>комплексов.</w:t>
            </w:r>
          </w:p>
        </w:tc>
        <w:tc>
          <w:tcPr>
            <w:tcW w:w="992" w:type="dxa"/>
            <w:tcBorders>
              <w:top w:val="single" w:sz="4" w:space="0" w:color="000000"/>
              <w:left w:val="single" w:sz="4" w:space="0" w:color="000000"/>
              <w:bottom w:val="single" w:sz="4" w:space="0" w:color="000000"/>
              <w:right w:val="single" w:sz="4" w:space="0" w:color="auto"/>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lastRenderedPageBreak/>
              <w:t>ОК.02</w:t>
            </w:r>
          </w:p>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ОК.07</w:t>
            </w:r>
          </w:p>
        </w:tc>
        <w:tc>
          <w:tcPr>
            <w:tcW w:w="709" w:type="dxa"/>
            <w:tcBorders>
              <w:top w:val="single" w:sz="4" w:space="0" w:color="000000"/>
              <w:left w:val="single" w:sz="4" w:space="0" w:color="auto"/>
              <w:bottom w:val="single" w:sz="4" w:space="0" w:color="000000"/>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ЛР.10</w:t>
            </w:r>
          </w:p>
          <w:p w:rsidR="00D24F41" w:rsidRPr="00D24F41" w:rsidRDefault="00D24F41" w:rsidP="00D24F41">
            <w:pPr>
              <w:rPr>
                <w:rFonts w:ascii="Times New Roman" w:hAnsi="Times New Roman" w:cs="Times New Roman"/>
                <w:bCs/>
                <w:sz w:val="24"/>
                <w:szCs w:val="24"/>
              </w:rPr>
            </w:pP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24F41" w:rsidRPr="00D24F41" w:rsidRDefault="00D24F41" w:rsidP="00D24F41">
            <w:pPr>
              <w:rPr>
                <w:rFonts w:ascii="Times New Roman" w:hAnsi="Times New Roman" w:cs="Times New Roman"/>
                <w:sz w:val="24"/>
                <w:szCs w:val="24"/>
              </w:rPr>
            </w:pPr>
            <w:r w:rsidRPr="00D24F41">
              <w:rPr>
                <w:rFonts w:ascii="Times New Roman" w:hAnsi="Times New Roman" w:cs="Times New Roman"/>
                <w:bCs/>
                <w:sz w:val="24"/>
                <w:szCs w:val="24"/>
              </w:rPr>
              <w:t xml:space="preserve"> оценка результатов при прохождении учебной практики.</w:t>
            </w:r>
          </w:p>
        </w:tc>
      </w:tr>
      <w:tr w:rsidR="00D24F41" w:rsidRPr="00D24F41" w:rsidTr="00D24F41">
        <w:trPr>
          <w:trHeight w:val="1890"/>
        </w:trPr>
        <w:tc>
          <w:tcPr>
            <w:tcW w:w="2552" w:type="dxa"/>
            <w:tcBorders>
              <w:top w:val="single" w:sz="4" w:space="0" w:color="000000"/>
              <w:left w:val="single" w:sz="4" w:space="0" w:color="000000"/>
              <w:bottom w:val="single" w:sz="4" w:space="0" w:color="000000"/>
            </w:tcBorders>
            <w:shd w:val="clear" w:color="auto" w:fill="auto"/>
          </w:tcPr>
          <w:p w:rsidR="00D24F41" w:rsidRPr="00D24F41" w:rsidRDefault="00D24F41" w:rsidP="00D24F41">
            <w:pPr>
              <w:jc w:val="both"/>
              <w:rPr>
                <w:rFonts w:ascii="Times New Roman" w:hAnsi="Times New Roman" w:cs="Times New Roman"/>
                <w:sz w:val="24"/>
                <w:szCs w:val="24"/>
              </w:rPr>
            </w:pPr>
            <w:r w:rsidRPr="00D24F41">
              <w:rPr>
                <w:rFonts w:ascii="Times New Roman" w:hAnsi="Times New Roman" w:cs="Times New Roman"/>
                <w:sz w:val="24"/>
                <w:szCs w:val="24"/>
              </w:rPr>
              <w:lastRenderedPageBreak/>
              <w:t>ПК.2.4. Выявлять причины несложных неисправностей тракторов, самоходных и других сельскохозяйственных машин, прицепных и навесных устройств, оборудования животноводческих ферм и комплексов и устранять их.</w:t>
            </w:r>
          </w:p>
        </w:tc>
        <w:tc>
          <w:tcPr>
            <w:tcW w:w="2977" w:type="dxa"/>
            <w:tcBorders>
              <w:top w:val="single" w:sz="4" w:space="0" w:color="000000"/>
              <w:left w:val="single" w:sz="4" w:space="0" w:color="000000"/>
              <w:bottom w:val="single" w:sz="4" w:space="0" w:color="000000"/>
            </w:tcBorders>
            <w:shd w:val="clear" w:color="auto" w:fill="auto"/>
          </w:tcPr>
          <w:p w:rsidR="00D24F41" w:rsidRPr="00D24F41" w:rsidRDefault="00D24F41" w:rsidP="00D24F41">
            <w:pPr>
              <w:suppressAutoHyphens/>
              <w:snapToGrid w:val="0"/>
              <w:rPr>
                <w:rFonts w:ascii="Times New Roman" w:hAnsi="Times New Roman" w:cs="Times New Roman"/>
                <w:sz w:val="24"/>
                <w:szCs w:val="24"/>
              </w:rPr>
            </w:pPr>
            <w:r w:rsidRPr="00D24F41">
              <w:rPr>
                <w:rFonts w:ascii="Times New Roman" w:hAnsi="Times New Roman" w:cs="Times New Roman"/>
                <w:sz w:val="24"/>
                <w:szCs w:val="24"/>
              </w:rPr>
              <w:t>-выявление и устранение причин несложных неисправностей с/</w:t>
            </w:r>
            <w:proofErr w:type="spellStart"/>
            <w:r w:rsidRPr="00D24F41">
              <w:rPr>
                <w:rFonts w:ascii="Times New Roman" w:hAnsi="Times New Roman" w:cs="Times New Roman"/>
                <w:sz w:val="24"/>
                <w:szCs w:val="24"/>
              </w:rPr>
              <w:t>х</w:t>
            </w:r>
            <w:proofErr w:type="spellEnd"/>
            <w:r w:rsidRPr="00D24F41">
              <w:rPr>
                <w:rFonts w:ascii="Times New Roman" w:hAnsi="Times New Roman" w:cs="Times New Roman"/>
                <w:sz w:val="24"/>
                <w:szCs w:val="24"/>
              </w:rPr>
              <w:t xml:space="preserve"> техники.</w:t>
            </w:r>
          </w:p>
          <w:p w:rsidR="00D24F41" w:rsidRPr="00D24F41" w:rsidRDefault="00D24F41" w:rsidP="00D24F41">
            <w:pPr>
              <w:suppressAutoHyphens/>
              <w:snapToGrid w:val="0"/>
              <w:rPr>
                <w:rFonts w:ascii="Times New Roman" w:hAnsi="Times New Roman" w:cs="Times New Roman"/>
                <w:b/>
                <w:sz w:val="24"/>
                <w:szCs w:val="24"/>
              </w:rPr>
            </w:pPr>
            <w:r w:rsidRPr="00D24F41">
              <w:rPr>
                <w:rFonts w:ascii="Times New Roman" w:hAnsi="Times New Roman" w:cs="Times New Roman"/>
                <w:sz w:val="24"/>
                <w:szCs w:val="24"/>
              </w:rPr>
              <w:t>-осуществление самоконтроля по выполнению ремонта машин.</w:t>
            </w:r>
          </w:p>
        </w:tc>
        <w:tc>
          <w:tcPr>
            <w:tcW w:w="992" w:type="dxa"/>
            <w:tcBorders>
              <w:top w:val="single" w:sz="4" w:space="0" w:color="000000"/>
              <w:left w:val="single" w:sz="4" w:space="0" w:color="000000"/>
              <w:bottom w:val="single" w:sz="4" w:space="0" w:color="000000"/>
              <w:right w:val="single" w:sz="4" w:space="0" w:color="auto"/>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ОК.03</w:t>
            </w:r>
          </w:p>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ОК.06</w:t>
            </w:r>
          </w:p>
          <w:p w:rsidR="00D24F41" w:rsidRPr="00D24F41" w:rsidRDefault="00D24F41" w:rsidP="00D24F41">
            <w:pPr>
              <w:rPr>
                <w:rFonts w:ascii="Times New Roman" w:hAnsi="Times New Roman" w:cs="Times New Roman"/>
                <w:bCs/>
                <w:sz w:val="24"/>
                <w:szCs w:val="24"/>
              </w:rPr>
            </w:pPr>
          </w:p>
        </w:tc>
        <w:tc>
          <w:tcPr>
            <w:tcW w:w="709" w:type="dxa"/>
            <w:tcBorders>
              <w:top w:val="single" w:sz="4" w:space="0" w:color="000000"/>
              <w:left w:val="single" w:sz="4" w:space="0" w:color="auto"/>
              <w:bottom w:val="single" w:sz="4" w:space="0" w:color="000000"/>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ЛР.16</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 xml:space="preserve"> оценка результатов при прохождении учебной практики.</w:t>
            </w:r>
          </w:p>
          <w:p w:rsidR="00D24F41" w:rsidRPr="00D24F41" w:rsidRDefault="00D24F41" w:rsidP="00D24F41">
            <w:pPr>
              <w:rPr>
                <w:rFonts w:ascii="Times New Roman" w:hAnsi="Times New Roman" w:cs="Times New Roman"/>
                <w:sz w:val="24"/>
                <w:szCs w:val="24"/>
              </w:rPr>
            </w:pPr>
            <w:r w:rsidRPr="00D24F41">
              <w:rPr>
                <w:rFonts w:ascii="Times New Roman" w:hAnsi="Times New Roman" w:cs="Times New Roman"/>
                <w:bCs/>
                <w:sz w:val="24"/>
                <w:szCs w:val="24"/>
              </w:rPr>
              <w:t>Оценка результатов практических работ.</w:t>
            </w:r>
          </w:p>
        </w:tc>
      </w:tr>
      <w:tr w:rsidR="00D24F41" w:rsidRPr="00D24F41" w:rsidTr="00D24F41">
        <w:tc>
          <w:tcPr>
            <w:tcW w:w="2552" w:type="dxa"/>
            <w:tcBorders>
              <w:left w:val="single" w:sz="4" w:space="0" w:color="000000"/>
              <w:bottom w:val="single" w:sz="4" w:space="0" w:color="auto"/>
            </w:tcBorders>
            <w:shd w:val="clear" w:color="auto" w:fill="auto"/>
          </w:tcPr>
          <w:p w:rsidR="00D24F41" w:rsidRPr="00D24F41" w:rsidRDefault="00D24F41" w:rsidP="00D24F41">
            <w:pPr>
              <w:jc w:val="both"/>
              <w:rPr>
                <w:rFonts w:ascii="Times New Roman" w:hAnsi="Times New Roman" w:cs="Times New Roman"/>
                <w:sz w:val="24"/>
                <w:szCs w:val="24"/>
              </w:rPr>
            </w:pPr>
            <w:r w:rsidRPr="00D24F41">
              <w:rPr>
                <w:rFonts w:ascii="Times New Roman" w:hAnsi="Times New Roman" w:cs="Times New Roman"/>
                <w:sz w:val="24"/>
                <w:szCs w:val="24"/>
              </w:rPr>
              <w:t>ПК.2.5. Проверять на точность и испытывать под нагрузкой отремонтированные сельскохозяйственные машины и оборудование.</w:t>
            </w:r>
          </w:p>
        </w:tc>
        <w:tc>
          <w:tcPr>
            <w:tcW w:w="2977" w:type="dxa"/>
            <w:tcBorders>
              <w:left w:val="single" w:sz="4" w:space="0" w:color="000000"/>
              <w:bottom w:val="single" w:sz="4" w:space="0" w:color="auto"/>
            </w:tcBorders>
            <w:shd w:val="clear" w:color="auto" w:fill="auto"/>
          </w:tcPr>
          <w:p w:rsidR="00D24F41" w:rsidRPr="00D24F41" w:rsidRDefault="00D24F41" w:rsidP="00D24F41">
            <w:pPr>
              <w:suppressAutoHyphens/>
              <w:snapToGrid w:val="0"/>
              <w:rPr>
                <w:rFonts w:ascii="Times New Roman" w:hAnsi="Times New Roman" w:cs="Times New Roman"/>
                <w:sz w:val="24"/>
                <w:szCs w:val="24"/>
              </w:rPr>
            </w:pPr>
            <w:r w:rsidRPr="00D24F41">
              <w:rPr>
                <w:rFonts w:ascii="Times New Roman" w:hAnsi="Times New Roman" w:cs="Times New Roman"/>
                <w:sz w:val="24"/>
                <w:szCs w:val="24"/>
              </w:rPr>
              <w:t>-проверка отремонтированного оборудования и сельскохозяйственных машин.</w:t>
            </w:r>
          </w:p>
        </w:tc>
        <w:tc>
          <w:tcPr>
            <w:tcW w:w="992" w:type="dxa"/>
            <w:tcBorders>
              <w:left w:val="single" w:sz="4" w:space="0" w:color="000000"/>
              <w:bottom w:val="single" w:sz="4" w:space="0" w:color="auto"/>
              <w:right w:val="single" w:sz="4" w:space="0" w:color="auto"/>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ОК.01ОК.02</w:t>
            </w:r>
          </w:p>
          <w:p w:rsidR="00D24F41" w:rsidRPr="00D24F41" w:rsidRDefault="00D24F41" w:rsidP="00D24F41">
            <w:pPr>
              <w:rPr>
                <w:rFonts w:ascii="Times New Roman" w:hAnsi="Times New Roman" w:cs="Times New Roman"/>
                <w:bCs/>
                <w:sz w:val="24"/>
                <w:szCs w:val="24"/>
              </w:rPr>
            </w:pPr>
          </w:p>
        </w:tc>
        <w:tc>
          <w:tcPr>
            <w:tcW w:w="709" w:type="dxa"/>
            <w:tcBorders>
              <w:left w:val="single" w:sz="4" w:space="0" w:color="auto"/>
              <w:bottom w:val="single" w:sz="4" w:space="0" w:color="auto"/>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ЛР.7</w:t>
            </w:r>
          </w:p>
        </w:tc>
        <w:tc>
          <w:tcPr>
            <w:tcW w:w="3118" w:type="dxa"/>
            <w:tcBorders>
              <w:left w:val="single" w:sz="4" w:space="0" w:color="000000"/>
              <w:bottom w:val="single" w:sz="4" w:space="0" w:color="auto"/>
              <w:right w:val="single" w:sz="4" w:space="0" w:color="000000"/>
            </w:tcBorders>
            <w:shd w:val="clear" w:color="auto" w:fill="auto"/>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 xml:space="preserve"> оценка результатов при прохождении учебной практики.</w:t>
            </w:r>
          </w:p>
          <w:p w:rsidR="00D24F41" w:rsidRPr="00D24F41" w:rsidRDefault="00D24F41" w:rsidP="00D24F41">
            <w:pPr>
              <w:rPr>
                <w:rFonts w:ascii="Times New Roman" w:hAnsi="Times New Roman" w:cs="Times New Roman"/>
                <w:sz w:val="24"/>
                <w:szCs w:val="24"/>
              </w:rPr>
            </w:pPr>
            <w:r w:rsidRPr="00D24F41">
              <w:rPr>
                <w:rFonts w:ascii="Times New Roman" w:hAnsi="Times New Roman" w:cs="Times New Roman"/>
                <w:bCs/>
                <w:sz w:val="24"/>
                <w:szCs w:val="24"/>
              </w:rPr>
              <w:t>Оценка результатов практических работ.</w:t>
            </w:r>
          </w:p>
        </w:tc>
      </w:tr>
      <w:tr w:rsidR="00D24F41" w:rsidRPr="00D24F41" w:rsidTr="00D24F41">
        <w:tc>
          <w:tcPr>
            <w:tcW w:w="2552" w:type="dxa"/>
            <w:tcBorders>
              <w:top w:val="single" w:sz="4" w:space="0" w:color="auto"/>
              <w:left w:val="single" w:sz="4" w:space="0" w:color="000000"/>
              <w:bottom w:val="single" w:sz="4" w:space="0" w:color="000000"/>
            </w:tcBorders>
            <w:shd w:val="clear" w:color="auto" w:fill="auto"/>
          </w:tcPr>
          <w:p w:rsidR="00D24F41" w:rsidRPr="00D24F41" w:rsidRDefault="00D24F41" w:rsidP="00D24F41">
            <w:pPr>
              <w:jc w:val="both"/>
              <w:rPr>
                <w:rFonts w:ascii="Times New Roman" w:hAnsi="Times New Roman" w:cs="Times New Roman"/>
                <w:sz w:val="24"/>
                <w:szCs w:val="24"/>
              </w:rPr>
            </w:pPr>
            <w:r w:rsidRPr="00D24F41">
              <w:rPr>
                <w:rFonts w:ascii="Times New Roman" w:hAnsi="Times New Roman" w:cs="Times New Roman"/>
                <w:sz w:val="24"/>
                <w:szCs w:val="24"/>
              </w:rPr>
              <w:t>ПК.2.6. Выполнять работы по консервации и сезонному хранению сельскохозяйственных машин и оборудования.</w:t>
            </w:r>
          </w:p>
        </w:tc>
        <w:tc>
          <w:tcPr>
            <w:tcW w:w="2977" w:type="dxa"/>
            <w:tcBorders>
              <w:top w:val="single" w:sz="4" w:space="0" w:color="auto"/>
              <w:left w:val="single" w:sz="4" w:space="0" w:color="000000"/>
              <w:bottom w:val="single" w:sz="4" w:space="0" w:color="000000"/>
            </w:tcBorders>
            <w:shd w:val="clear" w:color="auto" w:fill="auto"/>
          </w:tcPr>
          <w:p w:rsidR="00D24F41" w:rsidRPr="00D24F41" w:rsidRDefault="00D24F41" w:rsidP="00D24F41">
            <w:pPr>
              <w:suppressAutoHyphens/>
              <w:snapToGrid w:val="0"/>
              <w:rPr>
                <w:rFonts w:ascii="Times New Roman" w:hAnsi="Times New Roman" w:cs="Times New Roman"/>
                <w:sz w:val="24"/>
                <w:szCs w:val="24"/>
              </w:rPr>
            </w:pPr>
            <w:r w:rsidRPr="00D24F41">
              <w:rPr>
                <w:rFonts w:ascii="Times New Roman" w:hAnsi="Times New Roman" w:cs="Times New Roman"/>
                <w:sz w:val="24"/>
                <w:szCs w:val="24"/>
              </w:rPr>
              <w:t>-проведение консервации  и сезонного хранения с/</w:t>
            </w:r>
            <w:proofErr w:type="spellStart"/>
            <w:r w:rsidRPr="00D24F41">
              <w:rPr>
                <w:rFonts w:ascii="Times New Roman" w:hAnsi="Times New Roman" w:cs="Times New Roman"/>
                <w:sz w:val="24"/>
                <w:szCs w:val="24"/>
              </w:rPr>
              <w:t>х</w:t>
            </w:r>
            <w:proofErr w:type="spellEnd"/>
            <w:r w:rsidRPr="00D24F41">
              <w:rPr>
                <w:rFonts w:ascii="Times New Roman" w:hAnsi="Times New Roman" w:cs="Times New Roman"/>
                <w:sz w:val="24"/>
                <w:szCs w:val="24"/>
              </w:rPr>
              <w:t xml:space="preserve"> техники.</w:t>
            </w:r>
          </w:p>
          <w:p w:rsidR="00D24F41" w:rsidRPr="00D24F41" w:rsidRDefault="00D24F41" w:rsidP="00D24F41">
            <w:pPr>
              <w:suppressAutoHyphens/>
              <w:snapToGrid w:val="0"/>
              <w:rPr>
                <w:rFonts w:ascii="Times New Roman" w:hAnsi="Times New Roman" w:cs="Times New Roman"/>
                <w:sz w:val="24"/>
                <w:szCs w:val="24"/>
              </w:rPr>
            </w:pPr>
            <w:r w:rsidRPr="00D24F41">
              <w:rPr>
                <w:rFonts w:ascii="Times New Roman" w:hAnsi="Times New Roman" w:cs="Times New Roman"/>
                <w:sz w:val="24"/>
                <w:szCs w:val="24"/>
              </w:rPr>
              <w:t>-выполнение работ с соблюдением требований безопасности.</w:t>
            </w:r>
          </w:p>
        </w:tc>
        <w:tc>
          <w:tcPr>
            <w:tcW w:w="992" w:type="dxa"/>
            <w:tcBorders>
              <w:top w:val="single" w:sz="4" w:space="0" w:color="auto"/>
              <w:left w:val="single" w:sz="4" w:space="0" w:color="000000"/>
              <w:bottom w:val="single" w:sz="4" w:space="0" w:color="000000"/>
              <w:right w:val="single" w:sz="4" w:space="0" w:color="auto"/>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ОК.03</w:t>
            </w:r>
          </w:p>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ОК.06</w:t>
            </w:r>
          </w:p>
          <w:p w:rsidR="00D24F41" w:rsidRPr="00D24F41" w:rsidRDefault="00D24F41" w:rsidP="00D24F41">
            <w:pPr>
              <w:rPr>
                <w:rFonts w:ascii="Times New Roman" w:hAnsi="Times New Roman" w:cs="Times New Roman"/>
                <w:bCs/>
                <w:sz w:val="24"/>
                <w:szCs w:val="24"/>
              </w:rPr>
            </w:pPr>
          </w:p>
        </w:tc>
        <w:tc>
          <w:tcPr>
            <w:tcW w:w="709" w:type="dxa"/>
            <w:tcBorders>
              <w:top w:val="single" w:sz="4" w:space="0" w:color="auto"/>
              <w:left w:val="single" w:sz="4" w:space="0" w:color="auto"/>
              <w:bottom w:val="single" w:sz="4" w:space="0" w:color="000000"/>
            </w:tcBorders>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ЛР.4</w:t>
            </w:r>
          </w:p>
          <w:p w:rsidR="00D24F41" w:rsidRPr="00D24F41" w:rsidRDefault="00D24F41" w:rsidP="00D24F41">
            <w:pPr>
              <w:rPr>
                <w:rFonts w:ascii="Times New Roman" w:hAnsi="Times New Roman" w:cs="Times New Roman"/>
                <w:bCs/>
                <w:sz w:val="24"/>
                <w:szCs w:val="24"/>
              </w:rPr>
            </w:pPr>
          </w:p>
        </w:tc>
        <w:tc>
          <w:tcPr>
            <w:tcW w:w="3118" w:type="dxa"/>
            <w:tcBorders>
              <w:top w:val="single" w:sz="4" w:space="0" w:color="auto"/>
              <w:left w:val="single" w:sz="4" w:space="0" w:color="000000"/>
              <w:bottom w:val="single" w:sz="4" w:space="0" w:color="000000"/>
              <w:right w:val="single" w:sz="4" w:space="0" w:color="000000"/>
            </w:tcBorders>
            <w:shd w:val="clear" w:color="auto" w:fill="auto"/>
          </w:tcPr>
          <w:p w:rsidR="00D24F41" w:rsidRPr="00D24F41" w:rsidRDefault="00D24F41" w:rsidP="00D24F41">
            <w:pPr>
              <w:rPr>
                <w:rFonts w:ascii="Times New Roman" w:hAnsi="Times New Roman" w:cs="Times New Roman"/>
                <w:bCs/>
                <w:sz w:val="24"/>
                <w:szCs w:val="24"/>
              </w:rPr>
            </w:pPr>
            <w:r w:rsidRPr="00D24F41">
              <w:rPr>
                <w:rFonts w:ascii="Times New Roman" w:hAnsi="Times New Roman" w:cs="Times New Roman"/>
                <w:bCs/>
                <w:sz w:val="24"/>
                <w:szCs w:val="24"/>
              </w:rPr>
              <w:t xml:space="preserve"> оценка результатов при прохождении учебной практики.</w:t>
            </w:r>
          </w:p>
          <w:p w:rsidR="00D24F41" w:rsidRPr="00D24F41" w:rsidRDefault="00D24F41" w:rsidP="00D24F41">
            <w:pPr>
              <w:rPr>
                <w:rFonts w:ascii="Times New Roman" w:hAnsi="Times New Roman" w:cs="Times New Roman"/>
                <w:sz w:val="24"/>
                <w:szCs w:val="24"/>
              </w:rPr>
            </w:pPr>
            <w:r w:rsidRPr="00D24F41">
              <w:rPr>
                <w:rFonts w:ascii="Times New Roman" w:hAnsi="Times New Roman" w:cs="Times New Roman"/>
                <w:bCs/>
                <w:sz w:val="24"/>
                <w:szCs w:val="24"/>
              </w:rPr>
              <w:t>Оценка результатов практических работ.</w:t>
            </w:r>
          </w:p>
        </w:tc>
      </w:tr>
    </w:tbl>
    <w:p w:rsidR="00D24F41" w:rsidRPr="00D24F41" w:rsidRDefault="00D24F41" w:rsidP="00D24F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p w:rsidR="00D24F41" w:rsidRPr="00D24F41" w:rsidRDefault="00D24F41" w:rsidP="00D24F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jc w:val="both"/>
        <w:rPr>
          <w:rFonts w:ascii="Times New Roman" w:hAnsi="Times New Roman" w:cs="Times New Roman"/>
          <w:sz w:val="24"/>
          <w:szCs w:val="24"/>
        </w:rPr>
      </w:pPr>
      <w:r w:rsidRPr="00D24F41">
        <w:rPr>
          <w:rFonts w:ascii="Times New Roman" w:hAnsi="Times New Roman" w:cs="Times New Roman"/>
          <w:sz w:val="24"/>
          <w:szCs w:val="24"/>
        </w:rPr>
        <w:tab/>
        <w:t xml:space="preserve">Формы и методы контроля и оценки результатов обучения должны позволять проверять у обучающихся не только </w:t>
      </w:r>
      <w:proofErr w:type="spellStart"/>
      <w:r w:rsidRPr="00D24F41">
        <w:rPr>
          <w:rFonts w:ascii="Times New Roman" w:hAnsi="Times New Roman" w:cs="Times New Roman"/>
          <w:sz w:val="24"/>
          <w:szCs w:val="24"/>
        </w:rPr>
        <w:t>сформированность</w:t>
      </w:r>
      <w:proofErr w:type="spellEnd"/>
      <w:r w:rsidRPr="00D24F41">
        <w:rPr>
          <w:rFonts w:ascii="Times New Roman" w:hAnsi="Times New Roman" w:cs="Times New Roman"/>
          <w:sz w:val="24"/>
          <w:szCs w:val="24"/>
        </w:rPr>
        <w:t xml:space="preserve"> профессиональных компетенций, но и развитие общих компетенций и обеспечивающих их умений.</w:t>
      </w:r>
    </w:p>
    <w:p w:rsidR="00D24F41" w:rsidRPr="00D24F41" w:rsidRDefault="00D24F41" w:rsidP="00D24F4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jc w:val="center"/>
        <w:rPr>
          <w:rFonts w:ascii="Times New Roman" w:hAnsi="Times New Roman" w:cs="Times New Roman"/>
          <w:b/>
          <w:sz w:val="24"/>
          <w:szCs w:val="24"/>
        </w:rPr>
      </w:pPr>
      <w:r w:rsidRPr="00D24F41">
        <w:rPr>
          <w:rFonts w:ascii="Times New Roman" w:hAnsi="Times New Roman" w:cs="Times New Roman"/>
          <w:b/>
          <w:sz w:val="24"/>
          <w:szCs w:val="24"/>
        </w:rPr>
        <w:t>Развитие общих компетенций и обеспечивающих их умений.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8"/>
        <w:gridCol w:w="2712"/>
        <w:gridCol w:w="969"/>
        <w:gridCol w:w="1043"/>
        <w:gridCol w:w="2439"/>
      </w:tblGrid>
      <w:tr w:rsidR="00D24F41" w:rsidRPr="00D24F41" w:rsidTr="007C26FA">
        <w:tc>
          <w:tcPr>
            <w:tcW w:w="1258" w:type="pct"/>
            <w:tcBorders>
              <w:top w:val="single" w:sz="12" w:space="0" w:color="auto"/>
              <w:left w:val="single" w:sz="12" w:space="0" w:color="auto"/>
              <w:bottom w:val="single" w:sz="12" w:space="0" w:color="auto"/>
              <w:right w:val="single" w:sz="4" w:space="0" w:color="auto"/>
            </w:tcBorders>
            <w:shd w:val="clear" w:color="auto" w:fill="auto"/>
            <w:vAlign w:val="center"/>
          </w:tcPr>
          <w:p w:rsidR="00D24F41" w:rsidRPr="00D24F41" w:rsidRDefault="00D24F41" w:rsidP="007C26FA">
            <w:pPr>
              <w:jc w:val="center"/>
              <w:rPr>
                <w:rFonts w:ascii="Times New Roman" w:hAnsi="Times New Roman" w:cs="Times New Roman"/>
                <w:b/>
                <w:bCs/>
                <w:sz w:val="24"/>
                <w:szCs w:val="24"/>
              </w:rPr>
            </w:pPr>
            <w:r w:rsidRPr="00D24F41">
              <w:rPr>
                <w:rFonts w:ascii="Times New Roman" w:hAnsi="Times New Roman" w:cs="Times New Roman"/>
                <w:b/>
                <w:bCs/>
                <w:sz w:val="24"/>
                <w:szCs w:val="24"/>
              </w:rPr>
              <w:t xml:space="preserve">Результаты </w:t>
            </w:r>
          </w:p>
          <w:p w:rsidR="00D24F41" w:rsidRPr="00D24F41" w:rsidRDefault="00D24F41" w:rsidP="007C26FA">
            <w:pPr>
              <w:jc w:val="center"/>
              <w:rPr>
                <w:rFonts w:ascii="Times New Roman" w:hAnsi="Times New Roman" w:cs="Times New Roman"/>
                <w:b/>
                <w:bCs/>
                <w:sz w:val="24"/>
                <w:szCs w:val="24"/>
              </w:rPr>
            </w:pPr>
            <w:r w:rsidRPr="00D24F41">
              <w:rPr>
                <w:rFonts w:ascii="Times New Roman" w:hAnsi="Times New Roman" w:cs="Times New Roman"/>
                <w:b/>
                <w:bCs/>
                <w:sz w:val="24"/>
                <w:szCs w:val="24"/>
              </w:rPr>
              <w:t>(освоенные общие компетенции)</w:t>
            </w:r>
          </w:p>
        </w:tc>
        <w:tc>
          <w:tcPr>
            <w:tcW w:w="1417" w:type="pct"/>
            <w:tcBorders>
              <w:top w:val="single" w:sz="12" w:space="0" w:color="auto"/>
              <w:left w:val="single" w:sz="4" w:space="0" w:color="auto"/>
              <w:bottom w:val="single" w:sz="12" w:space="0" w:color="auto"/>
              <w:right w:val="single" w:sz="4" w:space="0" w:color="auto"/>
            </w:tcBorders>
            <w:shd w:val="clear" w:color="auto" w:fill="auto"/>
            <w:vAlign w:val="center"/>
          </w:tcPr>
          <w:p w:rsidR="00D24F41" w:rsidRPr="00D24F41" w:rsidRDefault="00D24F41" w:rsidP="007C26FA">
            <w:pPr>
              <w:jc w:val="center"/>
              <w:rPr>
                <w:rFonts w:ascii="Times New Roman" w:hAnsi="Times New Roman" w:cs="Times New Roman"/>
                <w:bCs/>
                <w:sz w:val="24"/>
                <w:szCs w:val="24"/>
              </w:rPr>
            </w:pPr>
            <w:r w:rsidRPr="00D24F41">
              <w:rPr>
                <w:rFonts w:ascii="Times New Roman" w:hAnsi="Times New Roman" w:cs="Times New Roman"/>
                <w:b/>
                <w:sz w:val="24"/>
                <w:szCs w:val="24"/>
              </w:rPr>
              <w:t>Основные показатели оценки результата</w:t>
            </w: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jc w:val="center"/>
              <w:rPr>
                <w:rFonts w:ascii="Times New Roman" w:hAnsi="Times New Roman" w:cs="Times New Roman"/>
                <w:b/>
                <w:sz w:val="24"/>
                <w:szCs w:val="24"/>
              </w:rPr>
            </w:pPr>
            <w:r w:rsidRPr="00D24F41">
              <w:rPr>
                <w:rFonts w:ascii="Times New Roman" w:hAnsi="Times New Roman" w:cs="Times New Roman"/>
                <w:b/>
                <w:sz w:val="24"/>
                <w:szCs w:val="24"/>
              </w:rPr>
              <w:t>ПК</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jc w:val="center"/>
              <w:rPr>
                <w:rFonts w:ascii="Times New Roman" w:hAnsi="Times New Roman" w:cs="Times New Roman"/>
                <w:b/>
                <w:sz w:val="24"/>
                <w:szCs w:val="24"/>
              </w:rPr>
            </w:pPr>
            <w:r w:rsidRPr="00D24F41">
              <w:rPr>
                <w:rFonts w:ascii="Times New Roman" w:hAnsi="Times New Roman" w:cs="Times New Roman"/>
                <w:b/>
                <w:sz w:val="24"/>
                <w:szCs w:val="24"/>
              </w:rPr>
              <w:t>ЛР</w:t>
            </w:r>
          </w:p>
        </w:tc>
        <w:tc>
          <w:tcPr>
            <w:tcW w:w="1275" w:type="pct"/>
            <w:tcBorders>
              <w:top w:val="single" w:sz="12" w:space="0" w:color="auto"/>
              <w:left w:val="single" w:sz="4" w:space="0" w:color="auto"/>
              <w:bottom w:val="single" w:sz="12" w:space="0" w:color="auto"/>
              <w:right w:val="single" w:sz="12" w:space="0" w:color="auto"/>
            </w:tcBorders>
            <w:shd w:val="clear" w:color="auto" w:fill="auto"/>
            <w:vAlign w:val="center"/>
          </w:tcPr>
          <w:p w:rsidR="00D24F41" w:rsidRPr="00D24F41" w:rsidRDefault="00D24F41" w:rsidP="007C26FA">
            <w:pPr>
              <w:jc w:val="center"/>
              <w:rPr>
                <w:rFonts w:ascii="Times New Roman" w:hAnsi="Times New Roman" w:cs="Times New Roman"/>
                <w:b/>
                <w:bCs/>
                <w:sz w:val="24"/>
                <w:szCs w:val="24"/>
              </w:rPr>
            </w:pPr>
            <w:r w:rsidRPr="00D24F41">
              <w:rPr>
                <w:rFonts w:ascii="Times New Roman" w:hAnsi="Times New Roman" w:cs="Times New Roman"/>
                <w:b/>
                <w:sz w:val="24"/>
                <w:szCs w:val="24"/>
              </w:rPr>
              <w:t xml:space="preserve">Формы и методы контроля и оценки </w:t>
            </w:r>
          </w:p>
        </w:tc>
      </w:tr>
      <w:tr w:rsidR="00D24F41" w:rsidRPr="00D24F41" w:rsidTr="007C26FA">
        <w:trPr>
          <w:trHeight w:val="637"/>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t xml:space="preserve">ОК.1. Понимать сущность и социальную </w:t>
            </w:r>
            <w:r w:rsidRPr="00D24F41">
              <w:rPr>
                <w:rFonts w:ascii="Times New Roman" w:hAnsi="Times New Roman" w:cs="Times New Roman"/>
                <w:sz w:val="24"/>
                <w:szCs w:val="24"/>
              </w:rPr>
              <w:lastRenderedPageBreak/>
              <w:t>значимость своей будущей профессии, проявлять к ней устойчивый интерес</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lastRenderedPageBreak/>
              <w:t xml:space="preserve">-проявление интереса к своей будущей профессии через </w:t>
            </w:r>
            <w:r w:rsidRPr="00D24F41">
              <w:rPr>
                <w:rFonts w:ascii="Times New Roman" w:hAnsi="Times New Roman" w:cs="Times New Roman"/>
                <w:bCs/>
                <w:sz w:val="24"/>
                <w:szCs w:val="24"/>
              </w:rPr>
              <w:lastRenderedPageBreak/>
              <w:t>участие в конкурсах проф. мастерства.</w:t>
            </w:r>
          </w:p>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t>-трудоустройство по полученной профессии.</w:t>
            </w:r>
          </w:p>
          <w:p w:rsidR="00D24F41" w:rsidRPr="00D24F41" w:rsidRDefault="00D24F41" w:rsidP="007C26FA">
            <w:pPr>
              <w:ind w:left="247"/>
              <w:rPr>
                <w:rFonts w:ascii="Times New Roman" w:hAnsi="Times New Roman" w:cs="Times New Roman"/>
                <w:bCs/>
                <w:sz w:val="24"/>
                <w:szCs w:val="24"/>
              </w:rPr>
            </w:pP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lastRenderedPageBreak/>
              <w:t>ПК.2.1</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ЛР.7</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rPr>
                <w:rFonts w:ascii="Times New Roman" w:hAnsi="Times New Roman" w:cs="Times New Roman"/>
                <w:bCs/>
                <w:i/>
                <w:sz w:val="24"/>
                <w:szCs w:val="24"/>
              </w:rPr>
            </w:pPr>
            <w:r w:rsidRPr="00D24F41">
              <w:rPr>
                <w:rFonts w:ascii="Times New Roman" w:hAnsi="Times New Roman" w:cs="Times New Roman"/>
                <w:bCs/>
                <w:sz w:val="24"/>
                <w:szCs w:val="24"/>
              </w:rPr>
              <w:t xml:space="preserve"> наблюдение и оценка деятельности </w:t>
            </w:r>
            <w:proofErr w:type="gramStart"/>
            <w:r w:rsidRPr="00D24F41">
              <w:rPr>
                <w:rFonts w:ascii="Times New Roman" w:hAnsi="Times New Roman" w:cs="Times New Roman"/>
                <w:bCs/>
                <w:sz w:val="24"/>
                <w:szCs w:val="24"/>
              </w:rPr>
              <w:t>обучающегося</w:t>
            </w:r>
            <w:proofErr w:type="gramEnd"/>
            <w:r w:rsidRPr="00D24F41">
              <w:rPr>
                <w:rFonts w:ascii="Times New Roman" w:hAnsi="Times New Roman" w:cs="Times New Roman"/>
                <w:bCs/>
                <w:sz w:val="24"/>
                <w:szCs w:val="24"/>
              </w:rPr>
              <w:t>.</w:t>
            </w:r>
          </w:p>
        </w:tc>
      </w:tr>
      <w:tr w:rsidR="00D24F41" w:rsidRPr="00D24F41" w:rsidTr="007C26FA">
        <w:trPr>
          <w:trHeight w:val="2126"/>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lastRenderedPageBreak/>
              <w:t>ОК.2. Организовывать собственную деятельность, исходя из цели и способов ее достижения, определенных руководителем</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 xml:space="preserve">    -выбор и применение методов и способов решения профессиональных задач.</w:t>
            </w:r>
          </w:p>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 xml:space="preserve">    -оценка эффективности и качества выполнения.</w:t>
            </w: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ПК.2.2</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ЛР.10</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rPr>
                <w:rFonts w:ascii="Times New Roman" w:hAnsi="Times New Roman" w:cs="Times New Roman"/>
                <w:bCs/>
                <w:i/>
                <w:sz w:val="24"/>
                <w:szCs w:val="24"/>
              </w:rPr>
            </w:pPr>
            <w:r w:rsidRPr="00D24F41">
              <w:rPr>
                <w:rFonts w:ascii="Times New Roman" w:hAnsi="Times New Roman" w:cs="Times New Roman"/>
                <w:bCs/>
                <w:sz w:val="24"/>
                <w:szCs w:val="24"/>
              </w:rPr>
              <w:t xml:space="preserve"> наблюдение и оценка деятельности обучающегося в процессе освоения образовательной программы на практических занятиях, при выполнении работ по учебной практике</w:t>
            </w:r>
          </w:p>
        </w:tc>
      </w:tr>
      <w:tr w:rsidR="00D24F41" w:rsidRPr="00D24F41" w:rsidTr="007C26FA">
        <w:trPr>
          <w:trHeight w:val="637"/>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t>ОК.3.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t>-анализ рабочей ситуации, осуществление текущего и итогового контроля.</w:t>
            </w:r>
          </w:p>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t xml:space="preserve">-несение ответственности </w:t>
            </w:r>
            <w:r w:rsidRPr="00D24F41">
              <w:rPr>
                <w:rFonts w:ascii="Times New Roman" w:hAnsi="Times New Roman" w:cs="Times New Roman"/>
                <w:sz w:val="24"/>
                <w:szCs w:val="24"/>
              </w:rPr>
              <w:t>за результаты своей работы.</w:t>
            </w:r>
            <w:r w:rsidRPr="00D24F41">
              <w:rPr>
                <w:rFonts w:ascii="Times New Roman" w:hAnsi="Times New Roman" w:cs="Times New Roman"/>
                <w:bCs/>
                <w:sz w:val="24"/>
                <w:szCs w:val="24"/>
              </w:rPr>
              <w:t xml:space="preserve"> </w:t>
            </w: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ПК.2.3</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ЛР.4</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 xml:space="preserve"> оценка деятельности </w:t>
            </w:r>
            <w:proofErr w:type="gramStart"/>
            <w:r w:rsidRPr="00D24F41">
              <w:rPr>
                <w:rFonts w:ascii="Times New Roman" w:hAnsi="Times New Roman" w:cs="Times New Roman"/>
                <w:bCs/>
                <w:sz w:val="24"/>
                <w:szCs w:val="24"/>
              </w:rPr>
              <w:t>обучающегося</w:t>
            </w:r>
            <w:proofErr w:type="gramEnd"/>
            <w:r w:rsidRPr="00D24F41">
              <w:rPr>
                <w:rFonts w:ascii="Times New Roman" w:hAnsi="Times New Roman" w:cs="Times New Roman"/>
                <w:bCs/>
                <w:sz w:val="24"/>
                <w:szCs w:val="24"/>
              </w:rPr>
              <w:t xml:space="preserve">  на практических, лабораторных занятиях и учебной практики.</w:t>
            </w:r>
          </w:p>
        </w:tc>
      </w:tr>
      <w:tr w:rsidR="00D24F41" w:rsidRPr="00D24F41" w:rsidTr="007C26FA">
        <w:trPr>
          <w:trHeight w:val="637"/>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t>ОК.4. Осуществлять поиск информации, необходимой для эффективного выполнения профессиональных задач</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t>-эффективный поиск необходимой информации.</w:t>
            </w:r>
          </w:p>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t xml:space="preserve">-использование различных источников, включая </w:t>
            </w:r>
            <w:proofErr w:type="gramStart"/>
            <w:r w:rsidRPr="00D24F41">
              <w:rPr>
                <w:rFonts w:ascii="Times New Roman" w:hAnsi="Times New Roman" w:cs="Times New Roman"/>
                <w:bCs/>
                <w:sz w:val="24"/>
                <w:szCs w:val="24"/>
              </w:rPr>
              <w:t>электронные</w:t>
            </w:r>
            <w:proofErr w:type="gramEnd"/>
            <w:r w:rsidRPr="00D24F41">
              <w:rPr>
                <w:rFonts w:ascii="Times New Roman" w:hAnsi="Times New Roman" w:cs="Times New Roman"/>
                <w:bCs/>
                <w:sz w:val="24"/>
                <w:szCs w:val="24"/>
              </w:rPr>
              <w:t>.</w:t>
            </w: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ПК.2.4</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ЛР.16</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Интерпретация результатов наблюдений за деятельностью обучающегося в процессе освоения программы, используя формы наблюдения, анкетирования.</w:t>
            </w:r>
          </w:p>
        </w:tc>
      </w:tr>
      <w:tr w:rsidR="00D24F41" w:rsidRPr="00D24F41" w:rsidTr="007C26FA">
        <w:trPr>
          <w:trHeight w:val="637"/>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t xml:space="preserve">ОК.5. Использовать информационно-коммуникационные технологии в </w:t>
            </w:r>
            <w:r w:rsidRPr="00D24F41">
              <w:rPr>
                <w:rFonts w:ascii="Times New Roman" w:hAnsi="Times New Roman" w:cs="Times New Roman"/>
                <w:sz w:val="24"/>
                <w:szCs w:val="24"/>
              </w:rPr>
              <w:lastRenderedPageBreak/>
              <w:t>профессиональной деятельности</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lastRenderedPageBreak/>
              <w:t xml:space="preserve">-решение профессиональных задач на основе самостоятельно </w:t>
            </w:r>
            <w:r w:rsidRPr="00D24F41">
              <w:rPr>
                <w:rFonts w:ascii="Times New Roman" w:hAnsi="Times New Roman" w:cs="Times New Roman"/>
                <w:bCs/>
                <w:sz w:val="24"/>
                <w:szCs w:val="24"/>
              </w:rPr>
              <w:lastRenderedPageBreak/>
              <w:t>найденной информации с использованием ИКТ</w:t>
            </w:r>
          </w:p>
          <w:p w:rsidR="00D24F41" w:rsidRPr="00D24F41" w:rsidRDefault="00D24F41" w:rsidP="007C26FA">
            <w:pPr>
              <w:ind w:left="247"/>
              <w:rPr>
                <w:rFonts w:ascii="Times New Roman" w:hAnsi="Times New Roman" w:cs="Times New Roman"/>
                <w:bCs/>
                <w:sz w:val="24"/>
                <w:szCs w:val="24"/>
              </w:rPr>
            </w:pPr>
            <w:r w:rsidRPr="00D24F41">
              <w:rPr>
                <w:rFonts w:ascii="Times New Roman" w:hAnsi="Times New Roman" w:cs="Times New Roman"/>
                <w:bCs/>
                <w:sz w:val="24"/>
                <w:szCs w:val="24"/>
              </w:rPr>
              <w:t>-оформление результатов самостоятельной работы с использованием ИКТ</w:t>
            </w: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jc w:val="both"/>
              <w:rPr>
                <w:rFonts w:ascii="Times New Roman" w:hAnsi="Times New Roman" w:cs="Times New Roman"/>
                <w:bCs/>
                <w:sz w:val="24"/>
                <w:szCs w:val="24"/>
              </w:rPr>
            </w:pPr>
            <w:r w:rsidRPr="00D24F41">
              <w:rPr>
                <w:rFonts w:ascii="Times New Roman" w:hAnsi="Times New Roman" w:cs="Times New Roman"/>
                <w:bCs/>
                <w:sz w:val="24"/>
                <w:szCs w:val="24"/>
              </w:rPr>
              <w:lastRenderedPageBreak/>
              <w:t>ПК.2.5</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jc w:val="both"/>
              <w:rPr>
                <w:rFonts w:ascii="Times New Roman" w:hAnsi="Times New Roman" w:cs="Times New Roman"/>
                <w:bCs/>
                <w:sz w:val="24"/>
                <w:szCs w:val="24"/>
              </w:rPr>
            </w:pPr>
            <w:r w:rsidRPr="00D24F41">
              <w:rPr>
                <w:rFonts w:ascii="Times New Roman" w:hAnsi="Times New Roman" w:cs="Times New Roman"/>
                <w:bCs/>
                <w:sz w:val="24"/>
                <w:szCs w:val="24"/>
              </w:rPr>
              <w:t>ЛР.4</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jc w:val="both"/>
              <w:rPr>
                <w:rFonts w:ascii="Times New Roman" w:hAnsi="Times New Roman" w:cs="Times New Roman"/>
                <w:bCs/>
                <w:i/>
                <w:sz w:val="24"/>
                <w:szCs w:val="24"/>
              </w:rPr>
            </w:pPr>
            <w:r w:rsidRPr="00D24F41">
              <w:rPr>
                <w:rFonts w:ascii="Times New Roman" w:hAnsi="Times New Roman" w:cs="Times New Roman"/>
                <w:bCs/>
                <w:sz w:val="24"/>
                <w:szCs w:val="24"/>
              </w:rPr>
              <w:t xml:space="preserve"> наблюдение и оценка деятельности обучающегося в процессе освоения </w:t>
            </w:r>
            <w:r w:rsidRPr="00D24F41">
              <w:rPr>
                <w:rFonts w:ascii="Times New Roman" w:hAnsi="Times New Roman" w:cs="Times New Roman"/>
                <w:bCs/>
                <w:sz w:val="24"/>
                <w:szCs w:val="24"/>
              </w:rPr>
              <w:lastRenderedPageBreak/>
              <w:t>образовательной программы на практических занятиях, при выполнении работ по учебной практике</w:t>
            </w:r>
          </w:p>
        </w:tc>
      </w:tr>
      <w:tr w:rsidR="00D24F41" w:rsidRPr="00D24F41" w:rsidTr="007C26FA">
        <w:trPr>
          <w:trHeight w:val="637"/>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lastRenderedPageBreak/>
              <w:t>ОК.6. Работать в команде, эффективно общаться с коллегами, руководством, клиентами</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ind w:left="248"/>
              <w:rPr>
                <w:rFonts w:ascii="Times New Roman" w:hAnsi="Times New Roman" w:cs="Times New Roman"/>
                <w:sz w:val="24"/>
                <w:szCs w:val="24"/>
              </w:rPr>
            </w:pPr>
            <w:r w:rsidRPr="00D24F41">
              <w:rPr>
                <w:rFonts w:ascii="Times New Roman" w:hAnsi="Times New Roman" w:cs="Times New Roman"/>
                <w:sz w:val="24"/>
                <w:szCs w:val="24"/>
              </w:rPr>
              <w:t xml:space="preserve">-взаимодействие с обучающимися, преподавателями и мастерами в ходе обучения; </w:t>
            </w:r>
          </w:p>
          <w:p w:rsidR="00D24F41" w:rsidRPr="00D24F41" w:rsidRDefault="00D24F41" w:rsidP="007C26FA">
            <w:pPr>
              <w:ind w:left="248"/>
              <w:rPr>
                <w:rFonts w:ascii="Times New Roman" w:hAnsi="Times New Roman" w:cs="Times New Roman"/>
                <w:bCs/>
                <w:sz w:val="24"/>
                <w:szCs w:val="24"/>
              </w:rPr>
            </w:pP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ПК.2.6</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ЛР.7</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 xml:space="preserve"> Наблюдение  и оценка деятельности обучающегося в процессе освоения образовательной программы</w:t>
            </w:r>
          </w:p>
        </w:tc>
      </w:tr>
      <w:tr w:rsidR="00D24F41" w:rsidRPr="00D24F41" w:rsidTr="007C26FA">
        <w:trPr>
          <w:trHeight w:val="637"/>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t>ОК.7. Организовать собственную деятельность с соблюдением требований охраны труда и экологической безопасности.</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ind w:left="248"/>
              <w:rPr>
                <w:rFonts w:ascii="Times New Roman" w:hAnsi="Times New Roman" w:cs="Times New Roman"/>
                <w:sz w:val="24"/>
                <w:szCs w:val="24"/>
              </w:rPr>
            </w:pPr>
            <w:r w:rsidRPr="00D24F41">
              <w:rPr>
                <w:rFonts w:ascii="Times New Roman" w:hAnsi="Times New Roman" w:cs="Times New Roman"/>
                <w:sz w:val="24"/>
                <w:szCs w:val="24"/>
              </w:rPr>
              <w:t>-выполнение работ  с соблюдением требований охраны труда и экологической безопасности.</w:t>
            </w: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ПК.2.2</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ЛР.10</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 xml:space="preserve"> Наблюдение  и оценка деятельности обучающегося в процессе освоения образовательной программы</w:t>
            </w:r>
          </w:p>
        </w:tc>
      </w:tr>
      <w:tr w:rsidR="00D24F41" w:rsidRPr="00D24F41" w:rsidTr="007C26FA">
        <w:trPr>
          <w:trHeight w:val="1623"/>
        </w:trPr>
        <w:tc>
          <w:tcPr>
            <w:tcW w:w="1258" w:type="pct"/>
            <w:tcBorders>
              <w:top w:val="single" w:sz="12" w:space="0" w:color="auto"/>
              <w:left w:val="single" w:sz="12" w:space="0" w:color="auto"/>
              <w:bottom w:val="single" w:sz="12" w:space="0" w:color="auto"/>
              <w:right w:val="single" w:sz="4" w:space="0" w:color="auto"/>
            </w:tcBorders>
            <w:shd w:val="clear" w:color="auto" w:fill="auto"/>
          </w:tcPr>
          <w:p w:rsidR="00D24F41" w:rsidRPr="00D24F41" w:rsidRDefault="00D24F41" w:rsidP="007C26FA">
            <w:pPr>
              <w:widowControl w:val="0"/>
              <w:suppressAutoHyphens/>
              <w:rPr>
                <w:rFonts w:ascii="Times New Roman" w:hAnsi="Times New Roman" w:cs="Times New Roman"/>
                <w:sz w:val="24"/>
                <w:szCs w:val="24"/>
              </w:rPr>
            </w:pPr>
            <w:r w:rsidRPr="00D24F41">
              <w:rPr>
                <w:rFonts w:ascii="Times New Roman" w:hAnsi="Times New Roman" w:cs="Times New Roman"/>
                <w:sz w:val="24"/>
                <w:szCs w:val="24"/>
              </w:rPr>
              <w:t>ОК.8. Исполнять воинскую обязанность, в том числе с применением полученных профессиональных знаний (для юношей)</w:t>
            </w:r>
          </w:p>
        </w:tc>
        <w:tc>
          <w:tcPr>
            <w:tcW w:w="1417" w:type="pct"/>
            <w:tcBorders>
              <w:top w:val="single" w:sz="12" w:space="0" w:color="auto"/>
              <w:left w:val="single" w:sz="4" w:space="0" w:color="auto"/>
              <w:bottom w:val="single" w:sz="12" w:space="0" w:color="auto"/>
              <w:right w:val="single" w:sz="4" w:space="0" w:color="auto"/>
            </w:tcBorders>
            <w:shd w:val="clear" w:color="auto" w:fill="auto"/>
          </w:tcPr>
          <w:p w:rsidR="00D24F41" w:rsidRPr="00D24F41" w:rsidRDefault="00D24F41" w:rsidP="007C26FA">
            <w:pPr>
              <w:ind w:left="248"/>
              <w:rPr>
                <w:rFonts w:ascii="Times New Roman" w:hAnsi="Times New Roman" w:cs="Times New Roman"/>
                <w:bCs/>
                <w:sz w:val="24"/>
                <w:szCs w:val="24"/>
              </w:rPr>
            </w:pPr>
            <w:r w:rsidRPr="00D24F41">
              <w:rPr>
                <w:rFonts w:ascii="Times New Roman" w:hAnsi="Times New Roman" w:cs="Times New Roman"/>
                <w:bCs/>
                <w:sz w:val="24"/>
                <w:szCs w:val="24"/>
              </w:rPr>
              <w:t>-применение знаний и навыков начальной военной подготовки к службе в Вооруженных Силах РФ.</w:t>
            </w:r>
          </w:p>
        </w:tc>
        <w:tc>
          <w:tcPr>
            <w:tcW w:w="506"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ПК.2.5</w:t>
            </w:r>
          </w:p>
        </w:tc>
        <w:tc>
          <w:tcPr>
            <w:tcW w:w="545" w:type="pct"/>
            <w:tcBorders>
              <w:top w:val="single" w:sz="12" w:space="0" w:color="auto"/>
              <w:left w:val="single" w:sz="4" w:space="0" w:color="auto"/>
              <w:bottom w:val="single" w:sz="12" w:space="0" w:color="auto"/>
              <w:right w:val="single" w:sz="4" w:space="0" w:color="auto"/>
            </w:tcBorders>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ЛР.16</w:t>
            </w:r>
          </w:p>
        </w:tc>
        <w:tc>
          <w:tcPr>
            <w:tcW w:w="1275" w:type="pct"/>
            <w:tcBorders>
              <w:top w:val="single" w:sz="12" w:space="0" w:color="auto"/>
              <w:left w:val="single" w:sz="4" w:space="0" w:color="auto"/>
              <w:bottom w:val="single" w:sz="12" w:space="0" w:color="auto"/>
              <w:right w:val="single" w:sz="12" w:space="0" w:color="auto"/>
            </w:tcBorders>
            <w:shd w:val="clear" w:color="auto" w:fill="auto"/>
          </w:tcPr>
          <w:p w:rsidR="00D24F41" w:rsidRPr="00D24F41" w:rsidRDefault="00D24F41" w:rsidP="007C26FA">
            <w:pPr>
              <w:rPr>
                <w:rFonts w:ascii="Times New Roman" w:hAnsi="Times New Roman" w:cs="Times New Roman"/>
                <w:bCs/>
                <w:sz w:val="24"/>
                <w:szCs w:val="24"/>
              </w:rPr>
            </w:pPr>
            <w:r w:rsidRPr="00D24F41">
              <w:rPr>
                <w:rFonts w:ascii="Times New Roman" w:hAnsi="Times New Roman" w:cs="Times New Roman"/>
                <w:bCs/>
                <w:sz w:val="24"/>
                <w:szCs w:val="24"/>
              </w:rPr>
              <w:t xml:space="preserve"> наблюдение и оценка деятельности обучающегося в процессе освоения  программы военной подготовки.</w:t>
            </w:r>
          </w:p>
        </w:tc>
      </w:tr>
    </w:tbl>
    <w:p w:rsidR="00D24F41" w:rsidRPr="00D24F41" w:rsidRDefault="00D24F41" w:rsidP="00D24F4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284"/>
        <w:rPr>
          <w:rFonts w:ascii="Times New Roman" w:hAnsi="Times New Roman" w:cs="Times New Roman"/>
          <w:i/>
          <w:sz w:val="24"/>
          <w:szCs w:val="24"/>
        </w:rPr>
      </w:pPr>
    </w:p>
    <w:p w:rsidR="00D24F41" w:rsidRPr="00452266" w:rsidRDefault="00D24F41" w:rsidP="00D24F4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i/>
        </w:rPr>
      </w:pPr>
    </w:p>
    <w:p w:rsidR="00D24F41" w:rsidRPr="00452266" w:rsidRDefault="00D24F41" w:rsidP="00D24F41"/>
    <w:p w:rsidR="00D24F41" w:rsidRDefault="00D24F41" w:rsidP="006E3771">
      <w:pPr>
        <w:spacing w:after="0" w:line="240" w:lineRule="auto"/>
        <w:outlineLvl w:val="0"/>
        <w:rPr>
          <w:rFonts w:ascii="Times New Roman" w:eastAsia="Times New Roman" w:hAnsi="Times New Roman" w:cs="Times New Roman"/>
          <w:b/>
          <w:bCs/>
          <w:kern w:val="36"/>
          <w:sz w:val="24"/>
          <w:szCs w:val="24"/>
          <w:lang w:eastAsia="ru-RU"/>
        </w:rPr>
      </w:pPr>
    </w:p>
    <w:p w:rsidR="00D24F41" w:rsidRDefault="00D24F41" w:rsidP="006E3771">
      <w:pPr>
        <w:spacing w:after="0" w:line="240" w:lineRule="auto"/>
        <w:outlineLvl w:val="0"/>
        <w:rPr>
          <w:rFonts w:ascii="Times New Roman" w:eastAsia="Times New Roman" w:hAnsi="Times New Roman" w:cs="Times New Roman"/>
          <w:b/>
          <w:bCs/>
          <w:kern w:val="36"/>
          <w:sz w:val="24"/>
          <w:szCs w:val="24"/>
          <w:lang w:eastAsia="ru-RU"/>
        </w:rPr>
      </w:pPr>
    </w:p>
    <w:p w:rsidR="00D24F41" w:rsidRDefault="00D24F41" w:rsidP="006E3771">
      <w:pPr>
        <w:spacing w:after="0" w:line="240" w:lineRule="auto"/>
        <w:outlineLvl w:val="0"/>
        <w:rPr>
          <w:rFonts w:ascii="Times New Roman" w:eastAsia="Times New Roman" w:hAnsi="Times New Roman" w:cs="Times New Roman"/>
          <w:b/>
          <w:bCs/>
          <w:kern w:val="36"/>
          <w:sz w:val="24"/>
          <w:szCs w:val="24"/>
          <w:lang w:eastAsia="ru-RU"/>
        </w:rPr>
      </w:pPr>
    </w:p>
    <w:p w:rsidR="00D24F41" w:rsidRDefault="00D24F41" w:rsidP="006E3771">
      <w:pPr>
        <w:spacing w:after="0" w:line="240" w:lineRule="auto"/>
        <w:outlineLvl w:val="0"/>
        <w:rPr>
          <w:rFonts w:ascii="Times New Roman" w:eastAsia="Times New Roman" w:hAnsi="Times New Roman" w:cs="Times New Roman"/>
          <w:b/>
          <w:bCs/>
          <w:kern w:val="36"/>
          <w:sz w:val="24"/>
          <w:szCs w:val="24"/>
          <w:lang w:eastAsia="ru-RU"/>
        </w:rPr>
      </w:pPr>
    </w:p>
    <w:sectPr w:rsidR="00D24F41" w:rsidSect="00A12E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9"/>
    <w:multiLevelType w:val="singleLevel"/>
    <w:tmpl w:val="00000009"/>
    <w:name w:val="WW8Num9"/>
    <w:lvl w:ilvl="0">
      <w:start w:val="1"/>
      <w:numFmt w:val="decimal"/>
      <w:lvlText w:val="%1."/>
      <w:lvlJc w:val="left"/>
      <w:pPr>
        <w:tabs>
          <w:tab w:val="num" w:pos="927"/>
        </w:tabs>
        <w:ind w:left="927" w:hanging="360"/>
      </w:pPr>
    </w:lvl>
  </w:abstractNum>
  <w:abstractNum w:abstractNumId="2">
    <w:nsid w:val="3BCE12E4"/>
    <w:multiLevelType w:val="hybridMultilevel"/>
    <w:tmpl w:val="E44CB5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CF413E3"/>
    <w:multiLevelType w:val="multilevel"/>
    <w:tmpl w:val="647A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6615E3"/>
    <w:multiLevelType w:val="multilevel"/>
    <w:tmpl w:val="A0A20B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66006F5"/>
    <w:multiLevelType w:val="multilevel"/>
    <w:tmpl w:val="158884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8C01F11"/>
    <w:multiLevelType w:val="multilevel"/>
    <w:tmpl w:val="1A824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EE977A4"/>
    <w:multiLevelType w:val="multilevel"/>
    <w:tmpl w:val="60DC53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8736C44"/>
    <w:multiLevelType w:val="multilevel"/>
    <w:tmpl w:val="7F242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C36941"/>
    <w:multiLevelType w:val="multilevel"/>
    <w:tmpl w:val="829E8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1BF2017"/>
    <w:multiLevelType w:val="multilevel"/>
    <w:tmpl w:val="A4D286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9ED07E9"/>
    <w:multiLevelType w:val="multilevel"/>
    <w:tmpl w:val="49A46ACE"/>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AC848C0"/>
    <w:multiLevelType w:val="multilevel"/>
    <w:tmpl w:val="73D891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F404608"/>
    <w:multiLevelType w:val="multilevel"/>
    <w:tmpl w:val="B7720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F4E5C6D"/>
    <w:multiLevelType w:val="hybridMultilevel"/>
    <w:tmpl w:val="60AC1676"/>
    <w:lvl w:ilvl="0" w:tplc="8364FD42">
      <w:start w:val="1"/>
      <w:numFmt w:val="decimal"/>
      <w:lvlText w:val="%1."/>
      <w:lvlJc w:val="left"/>
      <w:pPr>
        <w:ind w:left="720" w:hanging="360"/>
      </w:pPr>
      <w:rPr>
        <w:rFonts w:ascii="Times New Roman" w:hAnsi="Times New Roman" w:cs="Times New Roman" w:hint="default"/>
        <w:b/>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4E2614C"/>
    <w:multiLevelType w:val="multilevel"/>
    <w:tmpl w:val="BC664D46"/>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nsid w:val="787D2320"/>
    <w:multiLevelType w:val="multilevel"/>
    <w:tmpl w:val="72220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336914"/>
    <w:multiLevelType w:val="multilevel"/>
    <w:tmpl w:val="E004A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6"/>
  </w:num>
  <w:num w:numId="3">
    <w:abstractNumId w:val="9"/>
  </w:num>
  <w:num w:numId="4">
    <w:abstractNumId w:val="16"/>
  </w:num>
  <w:num w:numId="5">
    <w:abstractNumId w:val="3"/>
  </w:num>
  <w:num w:numId="6">
    <w:abstractNumId w:val="14"/>
  </w:num>
  <w:num w:numId="7">
    <w:abstractNumId w:val="15"/>
  </w:num>
  <w:num w:numId="8">
    <w:abstractNumId w:val="13"/>
  </w:num>
  <w:num w:numId="9">
    <w:abstractNumId w:val="10"/>
  </w:num>
  <w:num w:numId="10">
    <w:abstractNumId w:val="12"/>
  </w:num>
  <w:num w:numId="11">
    <w:abstractNumId w:val="8"/>
  </w:num>
  <w:num w:numId="12">
    <w:abstractNumId w:val="5"/>
  </w:num>
  <w:num w:numId="13">
    <w:abstractNumId w:val="7"/>
  </w:num>
  <w:num w:numId="14">
    <w:abstractNumId w:val="4"/>
  </w:num>
  <w:num w:numId="15">
    <w:abstractNumId w:val="2"/>
  </w:num>
  <w:num w:numId="16">
    <w:abstractNumId w:val="11"/>
  </w:num>
  <w:num w:numId="17">
    <w:abstractNumId w:val="0"/>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733033"/>
    <w:rsid w:val="001939B2"/>
    <w:rsid w:val="001C1211"/>
    <w:rsid w:val="001C56F9"/>
    <w:rsid w:val="002D1763"/>
    <w:rsid w:val="0031026B"/>
    <w:rsid w:val="003A7FED"/>
    <w:rsid w:val="004915F8"/>
    <w:rsid w:val="006D26A4"/>
    <w:rsid w:val="006E3771"/>
    <w:rsid w:val="00733033"/>
    <w:rsid w:val="007C7313"/>
    <w:rsid w:val="00830A57"/>
    <w:rsid w:val="00832189"/>
    <w:rsid w:val="009F0E1A"/>
    <w:rsid w:val="00A12EAF"/>
    <w:rsid w:val="00A31EC3"/>
    <w:rsid w:val="00A96E1C"/>
    <w:rsid w:val="00AA6DB9"/>
    <w:rsid w:val="00AB1EC1"/>
    <w:rsid w:val="00BC273E"/>
    <w:rsid w:val="00C15E06"/>
    <w:rsid w:val="00CC44FC"/>
    <w:rsid w:val="00D24F41"/>
    <w:rsid w:val="00F07A95"/>
    <w:rsid w:val="00F8420C"/>
    <w:rsid w:val="00FA7804"/>
    <w:rsid w:val="00FC5C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EAF"/>
  </w:style>
  <w:style w:type="paragraph" w:styleId="1">
    <w:name w:val="heading 1"/>
    <w:basedOn w:val="a"/>
    <w:next w:val="a"/>
    <w:link w:val="10"/>
    <w:qFormat/>
    <w:rsid w:val="00830A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30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830A57"/>
    <w:rPr>
      <w:rFonts w:asciiTheme="majorHAnsi" w:eastAsiaTheme="majorEastAsia" w:hAnsiTheme="majorHAnsi" w:cstheme="majorBidi"/>
      <w:b/>
      <w:bCs/>
      <w:color w:val="365F91" w:themeColor="accent1" w:themeShade="BF"/>
      <w:sz w:val="28"/>
      <w:szCs w:val="28"/>
    </w:rPr>
  </w:style>
  <w:style w:type="paragraph" w:styleId="a4">
    <w:name w:val="List Paragraph"/>
    <w:basedOn w:val="a"/>
    <w:uiPriority w:val="34"/>
    <w:qFormat/>
    <w:rsid w:val="00830A57"/>
    <w:pPr>
      <w:ind w:left="720"/>
      <w:contextualSpacing/>
    </w:pPr>
  </w:style>
  <w:style w:type="paragraph" w:styleId="a5">
    <w:name w:val="Body Text Indent"/>
    <w:basedOn w:val="a"/>
    <w:link w:val="a6"/>
    <w:unhideWhenUsed/>
    <w:rsid w:val="003A7FED"/>
    <w:pPr>
      <w:spacing w:after="120" w:line="240" w:lineRule="auto"/>
      <w:ind w:left="283"/>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rsid w:val="003A7FED"/>
    <w:rPr>
      <w:rFonts w:ascii="Times New Roman" w:eastAsia="Times New Roman" w:hAnsi="Times New Roman" w:cs="Times New Roman"/>
      <w:sz w:val="24"/>
      <w:szCs w:val="24"/>
      <w:lang w:eastAsia="ru-RU"/>
    </w:rPr>
  </w:style>
  <w:style w:type="paragraph" w:customStyle="1" w:styleId="a7">
    <w:name w:val="Прижатый влево"/>
    <w:basedOn w:val="a"/>
    <w:next w:val="a"/>
    <w:uiPriority w:val="99"/>
    <w:rsid w:val="003A7FED"/>
    <w:pPr>
      <w:widowControl w:val="0"/>
      <w:autoSpaceDE w:val="0"/>
      <w:autoSpaceDN w:val="0"/>
      <w:adjustRightInd w:val="0"/>
      <w:spacing w:after="0" w:line="240" w:lineRule="auto"/>
    </w:pPr>
    <w:rPr>
      <w:rFonts w:ascii="Arial" w:eastAsia="Times New Roman" w:hAnsi="Arial" w:cs="Arial"/>
      <w:sz w:val="26"/>
      <w:szCs w:val="26"/>
      <w:lang w:eastAsia="ru-RU"/>
    </w:rPr>
  </w:style>
  <w:style w:type="character" w:styleId="a8">
    <w:name w:val="Hyperlink"/>
    <w:rsid w:val="00D24F41"/>
    <w:rPr>
      <w:color w:val="000080"/>
      <w:u w:val="single"/>
    </w:rPr>
  </w:style>
  <w:style w:type="paragraph" w:styleId="a9">
    <w:name w:val="Balloon Text"/>
    <w:basedOn w:val="a"/>
    <w:link w:val="aa"/>
    <w:uiPriority w:val="99"/>
    <w:semiHidden/>
    <w:unhideWhenUsed/>
    <w:rsid w:val="00F8420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8420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6625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td-lab.ru/documents/poty/pot-ro-97300-11-97-pravila-po-okhrane-truda-pri-remonte-i-tekhnicheskom-obsluzhivanii" TargetMode="External"/><Relationship Id="rId3" Type="http://schemas.openxmlformats.org/officeDocument/2006/relationships/styles" Target="styles.xml"/><Relationship Id="rId7" Type="http://schemas.openxmlformats.org/officeDocument/2006/relationships/hyperlink" Target="http://www.mtz1.ru/documents/art/book01/b01_4_1.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1A5FBF-39BC-45BA-BA3F-1DDC1D217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5732</Words>
  <Characters>32674</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38330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cp:revision>
  <cp:lastPrinted>2022-02-26T12:44:00Z</cp:lastPrinted>
  <dcterms:created xsi:type="dcterms:W3CDTF">2022-03-02T07:10:00Z</dcterms:created>
  <dcterms:modified xsi:type="dcterms:W3CDTF">2022-03-10T11:41:00Z</dcterms:modified>
</cp:coreProperties>
</file>